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220358CC" w:rsidR="0079531E" w:rsidRDefault="00B33010" w:rsidP="0079531E">
      <w:pPr>
        <w:pStyle w:val="MDPI52figure"/>
      </w:pPr>
      <w:commentRangeStart w:id="4"/>
      <w:commentRangeEnd w:id="4"/>
      <w:r>
        <w:rPr>
          <w:rStyle w:val="CommentReference"/>
          <w:rFonts w:eastAsia="SimSun"/>
          <w:snapToGrid/>
          <w:lang w:eastAsia="zh-CN" w:bidi="ar-SA"/>
        </w:rPr>
        <w:lastRenderedPageBreak/>
        <w:commentReference w:id="4"/>
      </w:r>
      <w:r w:rsidR="000B1601">
        <w:rPr>
          <w:noProof/>
          <w:snapToGrid/>
        </w:rPr>
        <w:drawing>
          <wp:inline distT="0" distB="0" distL="0" distR="0" wp14:anchorId="75724F91" wp14:editId="54078B5C">
            <wp:extent cx="4266487" cy="4478929"/>
            <wp:effectExtent l="12700" t="12700" r="13970" b="17145"/>
            <wp:docPr id="409458401" name="Picture 3"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8401" name="Picture 3" descr="A collage of images of people sitting&#10;&#10;Description automatically generated"/>
                    <pic:cNvPicPr/>
                  </pic:nvPicPr>
                  <pic:blipFill rotWithShape="1">
                    <a:blip r:embed="rId13"/>
                    <a:srcRect l="2087" t="6553" r="60652" b="36278"/>
                    <a:stretch/>
                  </pic:blipFill>
                  <pic:spPr bwMode="auto">
                    <a:xfrm>
                      <a:off x="0" y="0"/>
                      <a:ext cx="4339052" cy="455510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20A5A8E1"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w:t>
      </w:r>
      <w:r w:rsidR="00723C96" w:rsidRPr="00723C96">
        <w:rPr>
          <w:b/>
          <w:bCs/>
        </w:rPr>
        <w:t>SP10</w:t>
      </w:r>
      <w:r w:rsidR="00723C96" w:rsidRPr="00723C96">
        <w:rPr>
          <w:b/>
          <w:bCs/>
        </w:rPr>
        <w:t>)</w:t>
      </w:r>
      <w:r w:rsidR="00723C96" w:rsidRPr="00723C96">
        <w:t xml:space="preserve"> Left Ankle Resting (LAR) on the right leg</w:t>
      </w:r>
      <w:r w:rsidR="00723C96">
        <w:t xml:space="preserve">, </w:t>
      </w:r>
      <w:r w:rsidR="00723C96" w:rsidRPr="00723C96">
        <w:rPr>
          <w:b/>
          <w:bCs/>
        </w:rPr>
        <w:t>(</w:t>
      </w:r>
      <w:r w:rsidR="00723C96" w:rsidRPr="00723C96">
        <w:rPr>
          <w:b/>
          <w:bCs/>
        </w:rPr>
        <w:t>SP11</w:t>
      </w:r>
      <w:r w:rsidR="00723C96" w:rsidRPr="00723C96">
        <w:rPr>
          <w:b/>
          <w:bCs/>
        </w:rPr>
        <w:t>)</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w:t>
      </w:r>
      <w:r w:rsidR="00723C96" w:rsidRPr="00723C96">
        <w:rPr>
          <w:b/>
          <w:bCs/>
        </w:rPr>
        <w:t>SP13</w:t>
      </w:r>
      <w:r w:rsidR="00723C96" w:rsidRPr="00723C96">
        <w:rPr>
          <w:b/>
          <w:bCs/>
        </w:rPr>
        <w:t>)</w:t>
      </w:r>
      <w:r w:rsidR="00723C96" w:rsidRPr="00723C96">
        <w:t xml:space="preserve"> Lean back and sitting on the edge</w:t>
      </w:r>
      <w:r w:rsidR="00723C96">
        <w:t xml:space="preserve">, </w:t>
      </w:r>
      <w:r w:rsidR="00723C96" w:rsidRPr="00723C96">
        <w:rPr>
          <w:b/>
          <w:bCs/>
        </w:rPr>
        <w:t>(</w:t>
      </w:r>
      <w:r w:rsidR="00723C96" w:rsidRPr="00723C96">
        <w:rPr>
          <w:b/>
          <w:bCs/>
        </w:rPr>
        <w:t>SP15</w:t>
      </w:r>
      <w:r w:rsidR="00723C96" w:rsidRPr="00723C96">
        <w:rPr>
          <w:b/>
          <w:bCs/>
        </w:rPr>
        <w:t>)</w:t>
      </w:r>
      <w:r w:rsidR="00723C96" w:rsidRPr="00723C96">
        <w:t xml:space="preserve"> Right Ankle Resting (RAR) on the left leg and leaning back</w:t>
      </w:r>
      <w:r w:rsidR="00723C96">
        <w:t xml:space="preserve">, </w:t>
      </w:r>
      <w:r w:rsidR="00723C96" w:rsidRPr="00723C96">
        <w:rPr>
          <w:b/>
          <w:bCs/>
        </w:rPr>
        <w:t>(</w:t>
      </w:r>
      <w:r w:rsidR="00723C96" w:rsidRPr="00723C96">
        <w:rPr>
          <w:b/>
          <w:bCs/>
        </w:rPr>
        <w:t>SP16</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w:t>
      </w:r>
      <w:r w:rsidR="00723C96" w:rsidRPr="00723C96">
        <w:rPr>
          <w:b/>
          <w:bCs/>
        </w:rPr>
        <w:t>SP17</w:t>
      </w:r>
      <w:r w:rsidR="00723C96" w:rsidRPr="00723C96">
        <w:rPr>
          <w:b/>
          <w:bCs/>
        </w:rPr>
        <w:t>)</w:t>
      </w:r>
      <w:r w:rsidR="00723C96" w:rsidRPr="00723C96">
        <w:t xml:space="preserve"> Left Leg Crossed (LLC) over the right leg and leaning back</w:t>
      </w:r>
      <w:r w:rsidR="00723C96">
        <w:t xml:space="preserve">, </w:t>
      </w:r>
      <w:r w:rsidR="00723C96" w:rsidRPr="00723C96">
        <w:rPr>
          <w:b/>
          <w:bCs/>
        </w:rPr>
        <w:t>(</w:t>
      </w:r>
      <w:r w:rsidR="00723C96" w:rsidRPr="00723C96">
        <w:rPr>
          <w:b/>
          <w:bCs/>
        </w:rPr>
        <w:t>SP18</w:t>
      </w:r>
      <w:r w:rsidR="00723C96" w:rsidRPr="00723C96">
        <w:rPr>
          <w:b/>
          <w:bCs/>
        </w:rPr>
        <w:t>)</w:t>
      </w:r>
      <w:r w:rsidR="00723C96" w:rsidRPr="00723C96">
        <w:t xml:space="preserve"> Rotating the trunk (Left)</w:t>
      </w:r>
      <w:r w:rsidR="00723C96">
        <w:t xml:space="preserve">, and </w:t>
      </w:r>
      <w:r w:rsidR="00723C96" w:rsidRPr="00723C96">
        <w:rPr>
          <w:b/>
          <w:bCs/>
        </w:rPr>
        <w:t>(</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lastRenderedPageBreak/>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413CC646" w14:textId="48A7E133" w:rsidR="00B33010"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3535D9B3" w14:textId="77777777" w:rsidR="00164646" w:rsidRDefault="00164646" w:rsidP="006F7630">
      <w:pPr>
        <w:pStyle w:val="MDPI51figurecaption"/>
      </w:pPr>
    </w:p>
    <w:p w14:paraId="2EF07A95" w14:textId="25C389CB" w:rsidR="00BA55FF" w:rsidRDefault="00BA55FF" w:rsidP="00BA55FF">
      <w:pPr>
        <w:pStyle w:val="MDPI41tablecaption"/>
      </w:pPr>
      <w:r w:rsidRPr="00BA55FF">
        <w:rPr>
          <w:b/>
          <w:bCs/>
        </w:rPr>
        <w:lastRenderedPageBreak/>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6173298A"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r w:rsidR="00A90829">
        <w:rPr>
          <w:lang w:val="en-GB"/>
        </w:rPr>
        <w:t>models</w:t>
      </w:r>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w:t>
      </w:r>
      <w:r w:rsidR="007A7581">
        <w:t xml:space="preserve">also </w:t>
      </w:r>
      <w:r w:rsidR="007A7581">
        <w:t>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r>
        <w:t xml:space="preserve">Block </w:t>
      </w:r>
      <w:r w:rsidR="00D8196C">
        <w:t xml:space="preserve">diagram of the </w:t>
      </w:r>
      <w:r w:rsidR="00C32A89">
        <w:t>posture</w:t>
      </w:r>
      <w:r w:rsidR="00D8196C">
        <w:t xml:space="preserve"> feedback syste</w:t>
      </w:r>
      <w:r w:rsidR="00DB0EFF">
        <w:t>m</w:t>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4556951" cy="3001247"/>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73FCBD1F" w14:textId="54CB07F3"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8"/>
      <w:r>
        <w:rPr>
          <w:color w:val="000000" w:themeColor="text1"/>
        </w:rPr>
        <w:t>(one) individual</w:t>
      </w:r>
      <w:commentRangeEnd w:id="8"/>
      <w:r w:rsidR="006F42ED">
        <w:rPr>
          <w:rStyle w:val="CommentReference"/>
          <w:rFonts w:eastAsia="SimSun"/>
          <w:snapToGrid/>
          <w:lang w:eastAsia="zh-CN" w:bidi="ar-SA"/>
        </w:rPr>
        <w:commentReference w:id="8"/>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r w:rsidR="00554115">
        <w:rPr>
          <w:color w:val="000000" w:themeColor="text1"/>
        </w:rPr>
        <w:t xml:space="preserve">  </w:t>
      </w:r>
    </w:p>
    <w:p w14:paraId="240F4336" w14:textId="1D5E2C22" w:rsidR="00356E17" w:rsidRDefault="000B1601" w:rsidP="00977423">
      <w:pPr>
        <w:pStyle w:val="MDPI52figure"/>
      </w:pPr>
      <w:r>
        <w:rPr>
          <w:noProof/>
          <w:snapToGrid/>
        </w:rPr>
        <w:lastRenderedPageBreak/>
        <w:drawing>
          <wp:inline distT="0" distB="0" distL="0" distR="0" wp14:anchorId="40CFE234" wp14:editId="754653A7">
            <wp:extent cx="5821364" cy="7389210"/>
            <wp:effectExtent l="12700" t="12700" r="8255" b="15240"/>
            <wp:docPr id="1610976245" name="Picture 4"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6245" name="Picture 4" descr="A collage of images of a person&#10;&#10;Description automatically generated"/>
                    <pic:cNvPicPr/>
                  </pic:nvPicPr>
                  <pic:blipFill rotWithShape="1">
                    <a:blip r:embed="rId18"/>
                    <a:srcRect l="1660" t="8148" r="50773" b="3608"/>
                    <a:stretch/>
                  </pic:blipFill>
                  <pic:spPr bwMode="auto">
                    <a:xfrm>
                      <a:off x="0" y="0"/>
                      <a:ext cx="5874006" cy="745603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w:t>
      </w:r>
      <w:r w:rsidR="001B64F1">
        <w:rPr>
          <w:color w:val="000000" w:themeColor="text1"/>
        </w:rPr>
        <w:t xml:space="preserve">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9"/>
      <w:r w:rsidRPr="00BA55FF">
        <w:rPr>
          <w:b/>
          <w:bCs/>
        </w:rPr>
        <w:t xml:space="preserve">Table </w:t>
      </w:r>
      <w:r>
        <w:rPr>
          <w:b/>
          <w:bCs/>
        </w:rPr>
        <w:t>2.</w:t>
      </w:r>
      <w:r w:rsidRPr="00BA55FF">
        <w:t xml:space="preserve"> </w:t>
      </w:r>
      <w:r>
        <w:t>A summary of the transformation techniques that was used to augment the dataset.</w:t>
      </w:r>
      <w:commentRangeEnd w:id="9"/>
      <w:r w:rsidR="00B8003B">
        <w:rPr>
          <w:rStyle w:val="CommentReference"/>
          <w:rFonts w:eastAsia="SimSun" w:cs="Times New Roman"/>
          <w:lang w:eastAsia="zh-CN" w:bidi="ar-SA"/>
        </w:rPr>
        <w:commentReference w:id="9"/>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w:t>
            </w:r>
            <w:r>
              <w:t xml:space="preserve"> </w:t>
            </w:r>
            <w:r>
              <w:t>A</w:t>
            </w:r>
            <w:r>
              <w:t>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2175A7BC" w:rsidR="00BC5266" w:rsidRDefault="003D6D46" w:rsidP="00A83CE2">
      <w:pPr>
        <w:pStyle w:val="MDPI22heading2"/>
      </w:pPr>
      <w:r w:rsidRPr="00441D71">
        <w:t>3.</w:t>
      </w:r>
      <w:r w:rsidR="00F30EF7">
        <w:t>7</w:t>
      </w:r>
      <w:r w:rsidR="004E699E" w:rsidRPr="00441D71">
        <w:t xml:space="preserve"> </w:t>
      </w:r>
      <w:commentRangeStart w:id="10"/>
      <w:r w:rsidR="004E699E" w:rsidRPr="00441D71">
        <w:t>Machine Learning Algorithms</w:t>
      </w:r>
      <w:commentRangeEnd w:id="10"/>
      <w:r w:rsidR="004E699E" w:rsidRPr="00441D71">
        <w:rPr>
          <w:rStyle w:val="CommentReference"/>
          <w:rFonts w:eastAsia="SimSun"/>
          <w:snapToGrid/>
          <w:color w:val="000000" w:themeColor="text1"/>
          <w:lang w:eastAsia="zh-CN" w:bidi="ar-SA"/>
        </w:rPr>
        <w:commentReference w:id="10"/>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w:t>
      </w:r>
      <w:r w:rsidR="009666EA">
        <w:t xml:space="preserve">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K-Nearest Neighbor</w:t>
      </w:r>
      <w:r>
        <w:t xml:space="preserve">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1"/>
      <w:r w:rsidR="009B32B4">
        <w:t>Co</w:t>
      </w:r>
      <w:r w:rsidR="000308FA">
        <w:t>n</w:t>
      </w:r>
      <w:r w:rsidR="009B32B4">
        <w:t>volutional Neural Networks (</w:t>
      </w:r>
      <w:r w:rsidR="005B134D" w:rsidRPr="00441D71">
        <w:t>CNN</w:t>
      </w:r>
      <w:r w:rsidR="009B32B4">
        <w:t>)</w:t>
      </w:r>
      <w:r w:rsidR="005B134D" w:rsidRPr="00441D71">
        <w:t xml:space="preserve"> </w:t>
      </w:r>
      <w:commentRangeEnd w:id="11"/>
      <w:r w:rsidR="002C5826">
        <w:rPr>
          <w:rStyle w:val="CommentReference"/>
          <w:rFonts w:eastAsia="SimSun"/>
          <w:snapToGrid/>
          <w:lang w:eastAsia="zh-CN" w:bidi="ar-SA"/>
        </w:rPr>
        <w:commentReference w:id="11"/>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49D36363" w:rsidR="005D7FC9" w:rsidRDefault="005D7FC9" w:rsidP="00A83CE2">
      <w:pPr>
        <w:pStyle w:val="MDPI22heading2"/>
      </w:pPr>
      <w:r>
        <w:t>3.</w:t>
      </w:r>
      <w:r w:rsidR="00F30EF7">
        <w:t>8</w:t>
      </w:r>
      <w:r>
        <w:t xml:space="preserve"> Training and </w:t>
      </w:r>
      <w:r w:rsidR="00BC5266">
        <w:t>evaluation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w:t>
      </w:r>
      <w:r w:rsidR="003442A3" w:rsidRPr="003442A3">
        <w:t xml:space="preserve">True Positives (TPs), True Negatives (TNs), False Positives (FPs), and False </w:t>
      </w:r>
      <w:r w:rsidR="003442A3" w:rsidRPr="003442A3">
        <w:t>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5F7F191F" w14:textId="1CBE77B8" w:rsidR="004E699E" w:rsidRDefault="004E699E" w:rsidP="00A83CE2">
      <w:pPr>
        <w:pStyle w:val="MDPI22heading2"/>
      </w:pPr>
      <w:r>
        <w:t>3.</w:t>
      </w:r>
      <w:r w:rsidR="00F30EF7">
        <w:t>9</w:t>
      </w:r>
      <w:r>
        <w:t xml:space="preserve"> </w:t>
      </w:r>
      <w:commentRangeStart w:id="12"/>
      <w:commentRangeStart w:id="13"/>
      <w:commentRangeStart w:id="14"/>
      <w:r w:rsidRPr="0033600D">
        <w:t>Posture Monitoring and Scoring System</w:t>
      </w:r>
      <w:commentRangeEnd w:id="12"/>
      <w:r w:rsidR="00242AF1">
        <w:rPr>
          <w:rStyle w:val="CommentReference"/>
          <w:rFonts w:eastAsia="SimSun"/>
          <w:snapToGrid/>
          <w:lang w:eastAsia="zh-CN" w:bidi="ar-SA"/>
        </w:rPr>
        <w:commentReference w:id="12"/>
      </w:r>
      <w:commentRangeEnd w:id="13"/>
      <w:r w:rsidR="00445C3D">
        <w:rPr>
          <w:rStyle w:val="CommentReference"/>
          <w:rFonts w:eastAsia="SimSun"/>
          <w:snapToGrid/>
          <w:lang w:eastAsia="zh-CN" w:bidi="ar-SA"/>
        </w:rPr>
        <w:commentReference w:id="13"/>
      </w:r>
      <w:commentRangeEnd w:id="14"/>
      <w:r w:rsidR="00110184">
        <w:rPr>
          <w:rStyle w:val="CommentReference"/>
          <w:rFonts w:eastAsia="SimSun"/>
          <w:snapToGrid/>
          <w:lang w:eastAsia="zh-CN" w:bidi="ar-SA"/>
        </w:rPr>
        <w:commentReference w:id="14"/>
      </w:r>
    </w:p>
    <w:p w14:paraId="0E337433" w14:textId="67E6599C" w:rsidR="00E26815" w:rsidRDefault="008F7CFC" w:rsidP="00E26815">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w:t>
      </w:r>
      <w:r w:rsidR="00E26815">
        <w:rPr>
          <w:lang w:val="en-GB"/>
        </w:rPr>
        <w:t>We</w:t>
      </w:r>
      <w:r w:rsidR="00C361D0">
        <w:rPr>
          <w:lang w:val="en-GB"/>
        </w:rPr>
        <w:t xml:space="preserve"> </w:t>
      </w:r>
      <w:r w:rsidR="00E26815">
        <w:rPr>
          <w:lang w:val="en-GB"/>
        </w:rPr>
        <w:t xml:space="preserve">used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E26815">
        <w:rPr>
          <w:lang w:val="en-GB"/>
        </w:rPr>
        <w:t xml:space="preserve"> algorithm</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w:t>
      </w:r>
      <w:r w:rsidR="00E26815">
        <w:rPr>
          <w:lang w:val="en-GB"/>
        </w:rPr>
        <w:t>The distance between point X from the set X is measured against the nearest point from set Y which is calculated as follows:</w:t>
      </w:r>
    </w:p>
    <w:p w14:paraId="0DB822D2" w14:textId="10131721" w:rsidR="00BC341C" w:rsidRDefault="00BC341C" w:rsidP="00BC341C">
      <w:pPr>
        <w:pStyle w:val="MDPI39equation"/>
        <w:rPr>
          <w:lang w:val="en-GB"/>
        </w:rPr>
      </w:pPr>
      <m:oMath>
        <m:r>
          <w:rPr>
            <w:rFonts w:ascii="Cambria Math" w:hAnsi="Cambria Math"/>
            <w:lang w:val="en-GB"/>
          </w:rPr>
          <m:t>hd</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max</m:t>
                </m:r>
              </m:e>
              <m:lim>
                <m:r>
                  <w:rPr>
                    <w:rFonts w:ascii="Cambria Math" w:hAnsi="Cambria Math"/>
                    <w:lang w:val="en-GB"/>
                  </w:rPr>
                  <m:t>x</m:t>
                </m:r>
                <m:r>
                  <m:rPr>
                    <m:sty m:val="p"/>
                  </m:rPr>
                  <w:rPr>
                    <w:rFonts w:ascii="Cambria Math" w:hAnsi="Cambria Math"/>
                    <w:lang w:val="en-GB"/>
                  </w:rPr>
                  <m:t>∈</m:t>
                </m:r>
                <m:r>
                  <w:rPr>
                    <w:rFonts w:ascii="Cambria Math" w:hAnsi="Cambria Math"/>
                    <w:lang w:val="en-GB"/>
                  </w:rPr>
                  <m:t>X</m:t>
                </m:r>
              </m:lim>
            </m:limLow>
          </m:fName>
          <m:e>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min</m:t>
                    </m:r>
                  </m:e>
                  <m:lim>
                    <m:r>
                      <w:rPr>
                        <w:rFonts w:ascii="Cambria Math" w:hAnsi="Cambria Math"/>
                        <w:lang w:val="en-GB"/>
                      </w:rPr>
                      <m:t>y</m:t>
                    </m:r>
                    <m:r>
                      <m:rPr>
                        <m:sty m:val="p"/>
                      </m:rPr>
                      <w:rPr>
                        <w:rFonts w:ascii="Cambria Math" w:hAnsi="Cambria Math"/>
                        <w:lang w:val="en-GB"/>
                      </w:rPr>
                      <m:t>∈</m:t>
                    </m:r>
                    <m:r>
                      <w:rPr>
                        <w:rFonts w:ascii="Cambria Math" w:hAnsi="Cambria Math"/>
                        <w:lang w:val="en-GB"/>
                      </w:rPr>
                      <m:t>Y</m:t>
                    </m:r>
                  </m:lim>
                </m:limLow>
              </m:fName>
              <m:e>
                <m:r>
                  <m:rPr>
                    <m:sty m:val="p"/>
                  </m:rPr>
                  <w:rPr>
                    <w:rFonts w:ascii="Cambria Math" w:hAnsi="Cambria Math"/>
                    <w:lang w:val="en-GB"/>
                  </w:rPr>
                  <m:t>|</m:t>
                </m:r>
                <m:r>
                  <m:rPr>
                    <m:lit/>
                    <m:sty m:val="p"/>
                  </m:rPr>
                  <w:rPr>
                    <w:rFonts w:ascii="Cambria Math" w:hAnsi="Cambria Math"/>
                    <w:lang w:val="en-GB"/>
                  </w:rPr>
                  <m:t>|</m:t>
                </m:r>
              </m:e>
            </m:func>
          </m:e>
        </m:func>
        <m:r>
          <w:rPr>
            <w:rFonts w:ascii="Cambria Math" w:hAnsi="Cambria Math"/>
            <w:lang w:val="en-GB"/>
          </w:rPr>
          <m:t>x</m:t>
        </m:r>
        <m:r>
          <m:rPr>
            <m:sty m:val="p"/>
          </m:rPr>
          <w:rPr>
            <w:rFonts w:ascii="Cambria Math" w:hAnsi="Cambria Math"/>
            <w:lang w:val="en-GB"/>
          </w:rPr>
          <m:t>-</m:t>
        </m:r>
        <m:r>
          <w:rPr>
            <w:rFonts w:ascii="Cambria Math" w:hAnsi="Cambria Math"/>
            <w:lang w:val="en-GB"/>
          </w:rPr>
          <m:t>y</m:t>
        </m:r>
        <m:r>
          <w:rPr>
            <w:rFonts w:ascii="Cambria Math" w:hAnsi="Cambria Math"/>
            <w:lang w:val="en-GB"/>
          </w:rPr>
          <m:t>|</m:t>
        </m:r>
        <m:sSub>
          <m:sSubPr>
            <m:ctrlPr>
              <w:rPr>
                <w:rFonts w:ascii="Cambria Math" w:hAnsi="Cambria Math"/>
                <w:lang w:val="en-GB"/>
              </w:rPr>
            </m:ctrlPr>
          </m:sSubPr>
          <m:e>
            <m:r>
              <m:rPr>
                <m:lit/>
                <m:sty m:val="p"/>
              </m:rPr>
              <w:rPr>
                <w:rFonts w:ascii="Cambria Math" w:hAnsi="Cambria Math"/>
                <w:lang w:val="en-GB"/>
              </w:rPr>
              <m:t>|</m:t>
            </m:r>
          </m:e>
          <m:sub>
            <m:r>
              <m:rPr>
                <m:sty m:val="p"/>
              </m:rPr>
              <w:rPr>
                <w:rFonts w:ascii="Cambria Math" w:hAnsi="Cambria Math"/>
                <w:lang w:val="en-GB"/>
              </w:rPr>
              <m:t>2</m:t>
            </m:r>
          </m:sub>
        </m:sSub>
      </m:oMath>
      <w:r>
        <w:rPr>
          <w:lang w:val="en-GB"/>
        </w:rPr>
        <w:t xml:space="preserve"> (1)</w:t>
      </w:r>
    </w:p>
    <w:p w14:paraId="5C4DCDE6" w14:textId="110671D2" w:rsidR="00E26815" w:rsidRDefault="00E26815" w:rsidP="0008228A">
      <w:pPr>
        <w:pStyle w:val="MDPI31text"/>
        <w:rPr>
          <w:lang w:val="en-GB"/>
        </w:rPr>
      </w:pPr>
      <w:r>
        <w:rPr>
          <w:lang w:val="en-GB"/>
        </w:rPr>
        <w:t>However, the formula above is only one dimensional</w:t>
      </w:r>
      <w:r w:rsidR="00D44512">
        <w:rPr>
          <w:lang w:val="en-GB"/>
        </w:rPr>
        <w:t xml:space="preserve">, furthermore the same calculation </w:t>
      </w:r>
      <w:r w:rsidR="00B645A6">
        <w:rPr>
          <w:lang w:val="en-GB"/>
        </w:rPr>
        <w:t xml:space="preserve">was replicated </w:t>
      </w:r>
      <w:r w:rsidR="00D44512">
        <w:rPr>
          <w:lang w:val="en-GB"/>
        </w:rPr>
        <w:t xml:space="preserve">in respect to Set Y. The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 formula below</w:t>
      </w:r>
      <w:r w:rsidR="00D44512">
        <w:rPr>
          <w:lang w:val="en-GB"/>
        </w:rPr>
        <w:t xml:space="preserve">.    </w:t>
      </w:r>
      <w:r>
        <w:rPr>
          <w:lang w:val="en-GB"/>
        </w:rPr>
        <w:t xml:space="preserve"> </w:t>
      </w:r>
    </w:p>
    <w:p w14:paraId="407698F7" w14:textId="3F3C7484" w:rsidR="00B9467E" w:rsidRDefault="00B9467E" w:rsidP="0008228A">
      <w:pPr>
        <w:pStyle w:val="MDPI39equation"/>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1198803E" w14:textId="77777777" w:rsidR="0008228A" w:rsidRPr="0008228A" w:rsidRDefault="0008228A" w:rsidP="0008228A">
      <w:pPr>
        <w:pStyle w:val="MDPI39equation"/>
        <w:rPr>
          <w:lang w:val="en-GB"/>
        </w:rPr>
      </w:pPr>
    </w:p>
    <w:p w14:paraId="67C1A24C" w14:textId="77777777" w:rsidR="0008228A" w:rsidRDefault="0008228A" w:rsidP="0073010C">
      <w:pPr>
        <w:pStyle w:val="MDPI31text"/>
      </w:pPr>
      <w:r>
        <w:lastRenderedPageBreak/>
        <w:t>In the</w:t>
      </w:r>
      <w:r w:rsidR="00CA3FDC">
        <w:t xml:space="preserve"> compari</w:t>
      </w:r>
      <w:r>
        <w:t>son of</w:t>
      </w:r>
      <w:r w:rsidR="00CA3FDC">
        <w:t xml:space="preserve"> two shapes using the </w:t>
      </w:r>
      <w:proofErr w:type="spellStart"/>
      <w:r w:rsidR="00CA3FDC">
        <w:rPr>
          <w:lang w:val="en-GB"/>
        </w:rPr>
        <w:t>H</w:t>
      </w:r>
      <w:r w:rsidR="00CA3FDC" w:rsidRPr="00C361D0">
        <w:rPr>
          <w:lang w:val="en-GB"/>
        </w:rPr>
        <w:t>ausdorff</w:t>
      </w:r>
      <w:proofErr w:type="spellEnd"/>
      <w:r w:rsidR="00CA3FDC" w:rsidRPr="00C361D0">
        <w:rPr>
          <w:lang w:val="en-GB"/>
        </w:rPr>
        <w:t xml:space="preserve"> distance</w:t>
      </w:r>
      <w:r w:rsidR="00CA3FDC">
        <w:rPr>
          <w:lang w:val="en-GB"/>
        </w:rPr>
        <w:t>, o</w:t>
      </w:r>
      <w:proofErr w:type="spellStart"/>
      <w:r w:rsidR="00CA3FDC">
        <w:t>ne</w:t>
      </w:r>
      <w:proofErr w:type="spellEnd"/>
      <w:r w:rsidR="00CA3FDC">
        <w:t xml:space="preserve"> of the main drawbacks seen is that the position</w:t>
      </w:r>
      <w:r w:rsidR="008D1F88">
        <w:t>s</w:t>
      </w:r>
      <w:r w:rsidR="00CA3FDC">
        <w:t xml:space="preserve"> between both shapes</w:t>
      </w:r>
      <w:r w:rsidR="008024DB">
        <w:t xml:space="preserve"> in the 2D space</w:t>
      </w:r>
      <w:r w:rsidR="00CA3FDC">
        <w:t xml:space="preserve"> </w:t>
      </w:r>
      <w:r w:rsidR="009844CB">
        <w:t>is a contributing factor</w:t>
      </w:r>
      <w:r w:rsidR="00CA3FDC">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p>
    <w:p w14:paraId="47A6CCB6" w14:textId="0AC15091" w:rsidR="00436E02" w:rsidRPr="0073010C" w:rsidRDefault="0082331D" w:rsidP="0073010C">
      <w:pPr>
        <w:pStyle w:val="MDPI31text"/>
      </w:pPr>
      <w:r w:rsidRPr="00754C1C">
        <w:t>Procrustes analysis</w:t>
      </w:r>
      <w:r>
        <w:t xml:space="preserve"> is a method used to compare shapes by performing </w:t>
      </w:r>
      <w:r w:rsidR="00BA5C12">
        <w:t>optimal</w:t>
      </w:r>
      <w:r>
        <w:t xml:space="preserve"> transformation</w:t>
      </w:r>
      <w:r w:rsidR="009957C7">
        <w:t xml:space="preserve"> procedures</w:t>
      </w:r>
      <w:r w:rsidR="00D709CF">
        <w:t xml:space="preserve"> such as scaling, translation and rotations in respect to the reference shape as shown in an example in Figure </w:t>
      </w:r>
      <w:r w:rsidR="001A4797">
        <w:t>7</w:t>
      </w:r>
      <w:r w:rsidR="00D709CF">
        <w:t>.</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5A81DEDF" w14:textId="1E6E9920" w:rsidR="003442A3" w:rsidRPr="00117C59" w:rsidRDefault="008024DB" w:rsidP="00603C97">
      <w:pPr>
        <w:pStyle w:val="MDPI51figurecaption"/>
      </w:pPr>
      <w:commentRangeStart w:id="15"/>
      <w:r w:rsidRPr="00ED3A86">
        <w:rPr>
          <w:b/>
          <w:bCs/>
        </w:rPr>
        <w:t xml:space="preserve">Figure </w:t>
      </w:r>
      <w:commentRangeEnd w:id="15"/>
      <w:r w:rsidR="001A4797">
        <w:rPr>
          <w:b/>
          <w:bCs/>
        </w:rPr>
        <w:t>7</w:t>
      </w:r>
      <w:r w:rsidR="00144CB1">
        <w:rPr>
          <w:rStyle w:val="CommentReference"/>
          <w:rFonts w:eastAsia="SimSun"/>
          <w:lang w:eastAsia="zh-CN" w:bidi="ar-SA"/>
        </w:rPr>
        <w:commentReference w:id="15"/>
      </w:r>
      <w:r>
        <w:t>.</w:t>
      </w:r>
      <w:r w:rsidR="00BD63BA">
        <w:t xml:space="preserve"> </w:t>
      </w:r>
      <w:r w:rsidR="00A42597">
        <w:t xml:space="preserve">An example of the Procrustes analysis being performed on </w:t>
      </w:r>
      <w:r w:rsidR="00144CB1">
        <w:t>2 shapes of various sizes.</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16038422"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3</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77AD06E6" w:rsidR="00D63200" w:rsidRDefault="00D63200" w:rsidP="00D63200">
      <w:pPr>
        <w:pStyle w:val="MDPI41tablecaption"/>
      </w:pPr>
      <w:commentRangeStart w:id="16"/>
      <w:r w:rsidRPr="00BA55FF">
        <w:rPr>
          <w:b/>
          <w:bCs/>
        </w:rPr>
        <w:t xml:space="preserve">Table </w:t>
      </w:r>
      <w:r w:rsidR="006768E5">
        <w:rPr>
          <w:b/>
          <w:bCs/>
        </w:rPr>
        <w:t>3</w:t>
      </w:r>
      <w:commentRangeEnd w:id="16"/>
      <w:r w:rsidR="0018157F">
        <w:rPr>
          <w:rStyle w:val="CommentReference"/>
          <w:rFonts w:eastAsia="SimSun" w:cs="Times New Roman"/>
          <w:lang w:eastAsia="zh-CN" w:bidi="ar-SA"/>
        </w:rPr>
        <w:commentReference w:id="16"/>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30F5D902" w14:textId="4A0494B6" w:rsidR="00F45239" w:rsidRDefault="00F45239" w:rsidP="00F45239">
      <w:pPr>
        <w:pStyle w:val="MDPI23heading3"/>
      </w:pPr>
      <w:r>
        <w:t>4.</w:t>
      </w:r>
      <w:r>
        <w:t>1.1</w:t>
      </w:r>
      <w:r>
        <w:t xml:space="preserve">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2D0C8306" w:rsidR="000F6533" w:rsidRDefault="000F6533" w:rsidP="000F6533">
      <w:pPr>
        <w:pStyle w:val="MDPI52figure"/>
      </w:pPr>
      <w:r>
        <w:rPr>
          <w:noProof/>
          <w:snapToGrid/>
        </w:rPr>
        <w:lastRenderedPageBreak/>
        <w:drawing>
          <wp:inline distT="0" distB="0" distL="0" distR="0" wp14:anchorId="540B37EC" wp14:editId="62B39378">
            <wp:extent cx="6196674" cy="8411633"/>
            <wp:effectExtent l="12700" t="12700" r="13970" b="8890"/>
            <wp:docPr id="104224169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1696" name="Picture 6" descr="A screenshot of a graph&#10;&#10;Description automatically generated"/>
                    <pic:cNvPicPr/>
                  </pic:nvPicPr>
                  <pic:blipFill>
                    <a:blip r:embed="rId20"/>
                    <a:stretch>
                      <a:fillRect/>
                    </a:stretch>
                  </pic:blipFill>
                  <pic:spPr>
                    <a:xfrm>
                      <a:off x="0" y="0"/>
                      <a:ext cx="6276880" cy="8520509"/>
                    </a:xfrm>
                    <a:prstGeom prst="rect">
                      <a:avLst/>
                    </a:prstGeom>
                    <a:ln>
                      <a:solidFill>
                        <a:schemeClr val="tx2"/>
                      </a:solidFill>
                    </a:ln>
                  </pic:spPr>
                </pic:pic>
              </a:graphicData>
            </a:graphic>
          </wp:inline>
        </w:drawing>
      </w:r>
    </w:p>
    <w:p w14:paraId="6018F93E" w14:textId="31339B71" w:rsidR="003D69DC" w:rsidRDefault="00461C0D" w:rsidP="00A259CD">
      <w:pPr>
        <w:pStyle w:val="MDPI51figurecaption"/>
      </w:pPr>
      <w:r w:rsidRPr="00ED3A86">
        <w:rPr>
          <w:b/>
          <w:bCs/>
        </w:rPr>
        <w:t xml:space="preserve">Figure </w:t>
      </w:r>
      <w:r w:rsidR="001A4797">
        <w:rPr>
          <w:b/>
          <w:bCs/>
        </w:rPr>
        <w:t>8</w:t>
      </w:r>
      <w:r>
        <w:t>. Confusion Matrix for</w:t>
      </w:r>
      <w:r w:rsidR="001D7802">
        <w:t xml:space="preserve"> each machine learning model</w:t>
      </w:r>
      <w:r>
        <w:t>.</w:t>
      </w:r>
      <w:r w:rsidR="001D7802">
        <w:t xml:space="preserve"> </w:t>
      </w:r>
      <w:r>
        <w:t xml:space="preserve"> </w:t>
      </w:r>
    </w:p>
    <w:p w14:paraId="589F123F" w14:textId="7D0133DF" w:rsidR="00F45239" w:rsidRDefault="00F45239" w:rsidP="00F45239">
      <w:pPr>
        <w:pStyle w:val="MDPI23heading3"/>
      </w:pPr>
      <w:commentRangeStart w:id="17"/>
      <w:r>
        <w:lastRenderedPageBreak/>
        <w:t xml:space="preserve">4.1.1 </w:t>
      </w:r>
      <w:r>
        <w:t>Learning Curves</w:t>
      </w:r>
      <w:commentRangeEnd w:id="17"/>
      <w:r w:rsidR="00B645A6">
        <w:rPr>
          <w:rStyle w:val="CommentReference"/>
          <w:rFonts w:eastAsia="SimSun"/>
          <w:snapToGrid/>
          <w:lang w:eastAsia="zh-CN" w:bidi="ar-SA"/>
        </w:rPr>
        <w:commentReference w:id="17"/>
      </w:r>
    </w:p>
    <w:p w14:paraId="133966E7" w14:textId="77777777" w:rsidR="00F45239" w:rsidRDefault="00F45239" w:rsidP="00B645A6">
      <w:pPr>
        <w:pStyle w:val="MDPI23heading3"/>
        <w:ind w:left="0"/>
      </w:pP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4ACE21A1" w14:textId="12C32940" w:rsidR="00A42597" w:rsidRDefault="005B750C" w:rsidP="00225B97">
      <w:pPr>
        <w:pStyle w:val="MDPI51figurecaption"/>
      </w:pPr>
      <w:r w:rsidRPr="00ED3A86">
        <w:rPr>
          <w:b/>
          <w:bCs/>
        </w:rPr>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11AF5587" w14:textId="77777777" w:rsidR="002E0A85" w:rsidRDefault="002E0A85" w:rsidP="00225B97">
      <w:pPr>
        <w:pStyle w:val="MDPI51figurecaption"/>
      </w:pPr>
    </w:p>
    <w:p w14:paraId="363FCC0F" w14:textId="7F3410B4" w:rsidR="000308C4" w:rsidRDefault="001C034E" w:rsidP="00264A24">
      <w:pPr>
        <w:pStyle w:val="MDPI22heading2"/>
      </w:pPr>
      <w:r>
        <w:t>4.</w:t>
      </w:r>
      <w:r w:rsidR="00264A24">
        <w:t>2</w:t>
      </w:r>
      <w:r>
        <w:t xml:space="preserve"> </w:t>
      </w:r>
      <w:r w:rsidR="005D6948">
        <w:t>Postu</w:t>
      </w:r>
      <w:r w:rsidR="00423B42">
        <w:t>re</w:t>
      </w:r>
      <w:r w:rsidR="005D6948">
        <w:t xml:space="preserve"> </w:t>
      </w:r>
      <w:r>
        <w:t xml:space="preserve">Feedback </w:t>
      </w:r>
      <w:r w:rsidR="009F38FE">
        <w:t>Interface</w:t>
      </w:r>
    </w:p>
    <w:p w14:paraId="567252C2" w14:textId="600CC8E5"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programmatically</w:t>
      </w:r>
      <w:r w:rsidR="0076724D" w:rsidRPr="001D0030">
        <w:t xml:space="preserve"> </w:t>
      </w:r>
      <w:r w:rsidR="005D6948" w:rsidRPr="001D0030">
        <w:t>constructed</w:t>
      </w:r>
      <w:r w:rsidR="0076724D" w:rsidRPr="001D0030">
        <w:t xml:space="preserve"> a series of sitting postures </w:t>
      </w:r>
      <w:r w:rsidR="005D6948" w:rsidRPr="001D0030">
        <w:t>to replicate the data coming from the pressure sensor mats.</w:t>
      </w:r>
    </w:p>
    <w:p w14:paraId="15A3ACE8" w14:textId="49EBF08B" w:rsidR="0019570F" w:rsidRDefault="0019570F" w:rsidP="0019570F">
      <w:pPr>
        <w:pStyle w:val="MDPI52figure"/>
      </w:pPr>
      <w:r>
        <w:rPr>
          <w:noProof/>
          <w:snapToGrid/>
        </w:rPr>
        <w:drawing>
          <wp:inline distT="0" distB="0" distL="0" distR="0" wp14:anchorId="7B77D5CA" wp14:editId="477A2CA1">
            <wp:extent cx="5166419" cy="2900621"/>
            <wp:effectExtent l="12700" t="12700" r="15240" b="8255"/>
            <wp:docPr id="693723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3594" name="Picture 14" descr="A screenshot of a computer&#10;&#10;Description automatically generated"/>
                    <pic:cNvPicPr/>
                  </pic:nvPicPr>
                  <pic:blipFill>
                    <a:blip r:embed="rId22"/>
                    <a:stretch>
                      <a:fillRect/>
                    </a:stretch>
                  </pic:blipFill>
                  <pic:spPr>
                    <a:xfrm>
                      <a:off x="0" y="0"/>
                      <a:ext cx="5283663" cy="2966446"/>
                    </a:xfrm>
                    <a:prstGeom prst="rect">
                      <a:avLst/>
                    </a:prstGeom>
                    <a:ln>
                      <a:solidFill>
                        <a:schemeClr val="tx2"/>
                      </a:solidFill>
                    </a:ln>
                  </pic:spPr>
                </pic:pic>
              </a:graphicData>
            </a:graphic>
          </wp:inline>
        </w:drawing>
      </w:r>
    </w:p>
    <w:p w14:paraId="6737155D" w14:textId="6B25731C" w:rsidR="00B17916" w:rsidRDefault="00B17916" w:rsidP="00B17916">
      <w:pPr>
        <w:pStyle w:val="MDPI51figurecaption"/>
      </w:pPr>
      <w:r w:rsidRPr="00207858">
        <w:rPr>
          <w:b/>
          <w:bCs/>
        </w:rPr>
        <w:t>Figure 1</w:t>
      </w:r>
      <w:r w:rsidR="00F55F27">
        <w:rPr>
          <w:b/>
          <w:bCs/>
        </w:rPr>
        <w:t>0</w:t>
      </w:r>
      <w:r w:rsidRPr="00207858">
        <w:t xml:space="preserve">. </w:t>
      </w:r>
      <w:r>
        <w:t>First s</w:t>
      </w:r>
      <w:r w:rsidRPr="00207858">
        <w:t>creenshot of the “</w:t>
      </w:r>
      <w:proofErr w:type="spellStart"/>
      <w:r w:rsidRPr="00207858">
        <w:t>SitRight</w:t>
      </w:r>
      <w:proofErr w:type="spellEnd"/>
      <w:r w:rsidRPr="00207858">
        <w:t>” Dashboard</w:t>
      </w:r>
    </w:p>
    <w:p w14:paraId="6CBE20F4" w14:textId="711CD0A0" w:rsidR="006E6EDA" w:rsidRDefault="006E6EDA" w:rsidP="006E6EDA">
      <w:pPr>
        <w:pStyle w:val="MDPI52figure"/>
      </w:pPr>
      <w:r>
        <w:rPr>
          <w:noProof/>
        </w:rPr>
        <w:drawing>
          <wp:inline distT="0" distB="0" distL="0" distR="0" wp14:anchorId="797C8022" wp14:editId="36D0A37F">
            <wp:extent cx="5265598" cy="2953784"/>
            <wp:effectExtent l="12700" t="12700" r="17780" b="18415"/>
            <wp:docPr id="1024119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980" name="Picture 15" descr="A screenshot of a computer&#10;&#10;Description automatically generated"/>
                    <pic:cNvPicPr/>
                  </pic:nvPicPr>
                  <pic:blipFill>
                    <a:blip r:embed="rId23"/>
                    <a:stretch>
                      <a:fillRect/>
                    </a:stretch>
                  </pic:blipFill>
                  <pic:spPr>
                    <a:xfrm>
                      <a:off x="0" y="0"/>
                      <a:ext cx="5403930" cy="3031382"/>
                    </a:xfrm>
                    <a:prstGeom prst="rect">
                      <a:avLst/>
                    </a:prstGeom>
                    <a:ln>
                      <a:solidFill>
                        <a:schemeClr val="tx2"/>
                      </a:solidFill>
                    </a:ln>
                  </pic:spPr>
                </pic:pic>
              </a:graphicData>
            </a:graphic>
          </wp:inline>
        </w:drawing>
      </w:r>
    </w:p>
    <w:p w14:paraId="7880845F" w14:textId="777AB82C" w:rsidR="006E6EDA" w:rsidRDefault="006E6EDA" w:rsidP="006E6EDA">
      <w:pPr>
        <w:pStyle w:val="MDPI51figurecaption"/>
      </w:pPr>
      <w:r w:rsidRPr="00207858">
        <w:rPr>
          <w:b/>
          <w:bCs/>
        </w:rPr>
        <w:t>Figure 1</w:t>
      </w:r>
      <w:r w:rsidR="00F55F27">
        <w:rPr>
          <w:b/>
          <w:bCs/>
        </w:rPr>
        <w:t>1</w:t>
      </w:r>
      <w:r w:rsidRPr="00207858">
        <w:t xml:space="preserve">. </w:t>
      </w:r>
      <w:r>
        <w:t>Second</w:t>
      </w:r>
      <w:r>
        <w:t xml:space="preserve"> s</w:t>
      </w:r>
      <w:r w:rsidRPr="00207858">
        <w:t>creenshot of the “</w:t>
      </w:r>
      <w:proofErr w:type="spellStart"/>
      <w:r w:rsidRPr="00207858">
        <w:t>SitRight</w:t>
      </w:r>
      <w:proofErr w:type="spellEnd"/>
      <w:r w:rsidRPr="00207858">
        <w:t>” Dashboard</w:t>
      </w:r>
    </w:p>
    <w:p w14:paraId="6AD4651B" w14:textId="4AB45149" w:rsidR="00F55F27" w:rsidRDefault="00F55F27" w:rsidP="00F55F27">
      <w:pPr>
        <w:pStyle w:val="MDPI52figure"/>
      </w:pPr>
      <w:r>
        <w:rPr>
          <w:noProof/>
        </w:rPr>
        <w:lastRenderedPageBreak/>
        <w:drawing>
          <wp:inline distT="0" distB="0" distL="0" distR="0" wp14:anchorId="029F3C02" wp14:editId="78B0EDDA">
            <wp:extent cx="5431170" cy="2902401"/>
            <wp:effectExtent l="12700" t="12700" r="17145" b="19050"/>
            <wp:docPr id="6517999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980" name="Picture 16" descr="A screenshot of a computer&#10;&#10;Description automatically generated"/>
                    <pic:cNvPicPr/>
                  </pic:nvPicPr>
                  <pic:blipFill>
                    <a:blip r:embed="rId24"/>
                    <a:stretch>
                      <a:fillRect/>
                    </a:stretch>
                  </pic:blipFill>
                  <pic:spPr>
                    <a:xfrm>
                      <a:off x="0" y="0"/>
                      <a:ext cx="5655607" cy="3022340"/>
                    </a:xfrm>
                    <a:prstGeom prst="rect">
                      <a:avLst/>
                    </a:prstGeom>
                    <a:ln>
                      <a:solidFill>
                        <a:schemeClr val="tx2"/>
                      </a:solidFill>
                    </a:ln>
                  </pic:spPr>
                </pic:pic>
              </a:graphicData>
            </a:graphic>
          </wp:inline>
        </w:drawing>
      </w:r>
    </w:p>
    <w:p w14:paraId="23E94FD1" w14:textId="3D21889B" w:rsidR="00AA1CC7" w:rsidRPr="00CF33D1" w:rsidRDefault="00F55F27" w:rsidP="00CF33D1">
      <w:pPr>
        <w:pStyle w:val="MDPI51figurecaption"/>
      </w:pPr>
      <w:r w:rsidRPr="00207858">
        <w:rPr>
          <w:b/>
          <w:bCs/>
        </w:rPr>
        <w:t>Figure 12</w:t>
      </w:r>
      <w:r w:rsidRPr="00207858">
        <w:t xml:space="preserve">. </w:t>
      </w:r>
      <w:r>
        <w:t>Third</w:t>
      </w:r>
      <w:r>
        <w:t xml:space="preserve"> s</w:t>
      </w:r>
      <w:r w:rsidRPr="00207858">
        <w:t>creenshot of the “</w:t>
      </w:r>
      <w:proofErr w:type="spellStart"/>
      <w:r w:rsidRPr="00207858">
        <w:t>SitRight</w:t>
      </w:r>
      <w:proofErr w:type="spellEnd"/>
      <w:r w:rsidRPr="00207858">
        <w:t>” Dashboard</w:t>
      </w:r>
    </w:p>
    <w:p w14:paraId="5B5160A2" w14:textId="6169512A" w:rsidR="00B17916" w:rsidRDefault="00B17916" w:rsidP="00B17916">
      <w:pPr>
        <w:pStyle w:val="MDPI41tablecaption"/>
      </w:pPr>
      <w:r w:rsidRPr="00BA55FF">
        <w:rPr>
          <w:b/>
          <w:bCs/>
        </w:rPr>
        <w:t xml:space="preserve">Table </w:t>
      </w:r>
      <w:r>
        <w:rPr>
          <w:b/>
          <w:bCs/>
        </w:rPr>
        <w:t>4</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646F4A" w:rsidR="00B17916" w:rsidRDefault="006E6EDA" w:rsidP="00CB7289">
            <w:pPr>
              <w:pStyle w:val="MDPI42tablebody"/>
              <w:spacing w:line="240" w:lineRule="auto"/>
            </w:pPr>
            <w:r>
              <w:t>Pressure Sensor Mat 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311A6D7A" w:rsidR="00B17916" w:rsidRPr="00FB6B92" w:rsidRDefault="006E6EDA" w:rsidP="00CB7289">
            <w:pPr>
              <w:pStyle w:val="MDPI42tablebody"/>
              <w:spacing w:line="240" w:lineRule="auto"/>
            </w:pPr>
            <w:r>
              <w:t>Simulated Posture Selector</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7AA6F282" w:rsidR="00B17916" w:rsidRDefault="006E6EDA" w:rsidP="00CB7289">
            <w:pPr>
              <w:pStyle w:val="MDPI42tablebody"/>
              <w:spacing w:line="240" w:lineRule="auto"/>
            </w:pPr>
            <w:r>
              <w:t>Time</w:t>
            </w:r>
            <w:r w:rsidR="00322F48">
              <w:t>r</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1009911D" w:rsidR="00322F48" w:rsidRDefault="00322F48" w:rsidP="00322F48">
            <w:pPr>
              <w:pStyle w:val="MDPI42tablebody"/>
            </w:pPr>
            <w:r>
              <w:t xml:space="preserve">The predicted posture based on our 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D9A64B8" w:rsidR="00322F48" w:rsidRDefault="00322F48" w:rsidP="00322F48">
            <w:pPr>
              <w:pStyle w:val="MDPI42tablebody"/>
            </w:pPr>
            <w:r>
              <w:t>A short paragraph generated by an LLM model providing actionable insights based on historical data</w:t>
            </w:r>
          </w:p>
        </w:tc>
      </w:tr>
      <w:tr w:rsidR="00322F48" w:rsidRPr="00EF08AF" w14:paraId="79DEDD29" w14:textId="77777777" w:rsidTr="00B17916">
        <w:trPr>
          <w:trHeight w:val="291"/>
        </w:trPr>
        <w:tc>
          <w:tcPr>
            <w:tcW w:w="1503" w:type="dxa"/>
            <w:tcBorders>
              <w:top w:val="single" w:sz="4" w:space="0" w:color="auto"/>
              <w:bottom w:val="single" w:sz="4" w:space="0" w:color="auto"/>
            </w:tcBorders>
            <w:shd w:val="clear" w:color="auto" w:fill="auto"/>
            <w:vAlign w:val="center"/>
          </w:tcPr>
          <w:p w14:paraId="342E93FA" w14:textId="1B51B977" w:rsidR="00322F48" w:rsidRDefault="00322F48" w:rsidP="00CB7289">
            <w:pPr>
              <w:pStyle w:val="MDPI42tablebody"/>
              <w:spacing w:line="240" w:lineRule="auto"/>
            </w:pPr>
            <w:r>
              <w:t>9</w:t>
            </w:r>
          </w:p>
        </w:tc>
        <w:tc>
          <w:tcPr>
            <w:tcW w:w="6453" w:type="dxa"/>
            <w:tcBorders>
              <w:top w:val="single" w:sz="4" w:space="0" w:color="auto"/>
              <w:bottom w:val="single" w:sz="4" w:space="0" w:color="auto"/>
            </w:tcBorders>
            <w:shd w:val="clear" w:color="auto" w:fill="auto"/>
            <w:vAlign w:val="center"/>
          </w:tcPr>
          <w:p w14:paraId="79EFA6CC" w14:textId="3A35F2C7" w:rsidR="00322F48" w:rsidRDefault="00F55F27" w:rsidP="00322F48">
            <w:pPr>
              <w:pStyle w:val="MDPI42tablebody"/>
            </w:pPr>
            <w:r>
              <w:t>Gauges visualizing how much the current sitting posture has deviated from the base (upright) sitting posture using the p</w:t>
            </w:r>
            <w:r w:rsidRPr="00F55F27">
              <w:t>rocrustes analysis</w:t>
            </w:r>
            <w:r>
              <w:t xml:space="preserve"> and </w:t>
            </w:r>
            <w:proofErr w:type="spellStart"/>
            <w:r w:rsidRPr="00F55F27">
              <w:t>hausdorff</w:t>
            </w:r>
            <w:proofErr w:type="spellEnd"/>
            <w:r w:rsidRPr="00F55F27">
              <w:t xml:space="preserve"> distance</w:t>
            </w:r>
            <w:r>
              <w:t xml:space="preserve"> </w:t>
            </w:r>
          </w:p>
        </w:tc>
      </w:tr>
      <w:tr w:rsidR="00322F48" w:rsidRPr="00EF08AF" w14:paraId="11FABFA2" w14:textId="77777777" w:rsidTr="00B17916">
        <w:trPr>
          <w:trHeight w:val="291"/>
        </w:trPr>
        <w:tc>
          <w:tcPr>
            <w:tcW w:w="1503" w:type="dxa"/>
            <w:tcBorders>
              <w:top w:val="single" w:sz="4" w:space="0" w:color="auto"/>
              <w:bottom w:val="single" w:sz="4" w:space="0" w:color="auto"/>
            </w:tcBorders>
            <w:shd w:val="clear" w:color="auto" w:fill="auto"/>
            <w:vAlign w:val="center"/>
          </w:tcPr>
          <w:p w14:paraId="3B38F676" w14:textId="4E091099" w:rsidR="00322F48" w:rsidRDefault="00322F48" w:rsidP="00CB7289">
            <w:pPr>
              <w:pStyle w:val="MDPI42tablebody"/>
              <w:spacing w:line="240" w:lineRule="auto"/>
            </w:pPr>
            <w:r>
              <w:t>10</w:t>
            </w:r>
          </w:p>
        </w:tc>
        <w:tc>
          <w:tcPr>
            <w:tcW w:w="6453" w:type="dxa"/>
            <w:tcBorders>
              <w:top w:val="single" w:sz="4" w:space="0" w:color="auto"/>
              <w:bottom w:val="single" w:sz="4" w:space="0" w:color="auto"/>
            </w:tcBorders>
            <w:shd w:val="clear" w:color="auto" w:fill="auto"/>
            <w:vAlign w:val="center"/>
          </w:tcPr>
          <w:p w14:paraId="1353D40D" w14:textId="3AB93C26" w:rsidR="00322F48" w:rsidRDefault="00F55F27" w:rsidP="00322F48">
            <w:pPr>
              <w:pStyle w:val="MDPI42tablebody"/>
            </w:pPr>
            <w:r>
              <w:t>The calculated posture score</w:t>
            </w:r>
          </w:p>
        </w:tc>
      </w:tr>
    </w:tbl>
    <w:p w14:paraId="3ECDAC6F" w14:textId="77777777" w:rsidR="00062C89" w:rsidRDefault="00062C89" w:rsidP="00C118A4">
      <w:pPr>
        <w:pStyle w:val="MDPI31text"/>
      </w:pPr>
    </w:p>
    <w:p w14:paraId="67BEC742" w14:textId="0B5E8897" w:rsidR="00062C89" w:rsidRDefault="00062C89" w:rsidP="00062C89">
      <w:pPr>
        <w:pStyle w:val="MDPI23heading3"/>
      </w:pPr>
      <w:r>
        <w:t>4.2</w:t>
      </w:r>
      <w:r w:rsidR="00AA628D">
        <w:t>.1</w:t>
      </w:r>
      <w:r>
        <w:t xml:space="preserve"> </w:t>
      </w:r>
      <w:commentRangeStart w:id="18"/>
      <w:r>
        <w:t xml:space="preserve">Recommendation using Large Language Model (LLM) </w:t>
      </w:r>
      <w:commentRangeEnd w:id="18"/>
      <w:r w:rsidR="00F3076A">
        <w:rPr>
          <w:rStyle w:val="CommentReference"/>
          <w:rFonts w:eastAsia="SimSun"/>
          <w:snapToGrid/>
          <w:lang w:eastAsia="zh-CN" w:bidi="ar-SA"/>
        </w:rPr>
        <w:commentReference w:id="18"/>
      </w:r>
    </w:p>
    <w:p w14:paraId="6D7A7D48" w14:textId="02444C7F" w:rsidR="00195BA2" w:rsidRPr="003D2C42" w:rsidRDefault="00F95656" w:rsidP="00C56BE0">
      <w:pPr>
        <w:pStyle w:val="MDPI31text"/>
        <w:rPr>
          <w:color w:val="FF0000"/>
        </w:rPr>
      </w:pPr>
      <w:r>
        <w:t xml:space="preserve">We utilized OpenAI’s GPT-3 Large Language Model (LLM) to generate personalized recommendations based on historical </w:t>
      </w:r>
      <w:r w:rsidR="00630AD2">
        <w:t>postural</w:t>
      </w:r>
      <w:r>
        <w:t xml:space="preserve"> dat</w:t>
      </w:r>
      <w:r w:rsidR="00754647">
        <w:t>a</w:t>
      </w:r>
      <w:r>
        <w:t>. The prompt</w:t>
      </w:r>
      <w:r w:rsidR="00513BA5">
        <w:t xml:space="preserve"> was developed</w:t>
      </w:r>
      <w:r>
        <w:t xml:space="preserve"> </w:t>
      </w:r>
      <w:r>
        <w:t xml:space="preserve">in such a way to </w:t>
      </w:r>
      <w:r>
        <w:t>instruct the LLM model to generate a series of recommendations, actionable insights, as well as highlighting trends based on the</w:t>
      </w:r>
      <w:r w:rsidR="00513BA5">
        <w:t xml:space="preserve"> provided</w:t>
      </w:r>
      <w:r>
        <w:t xml:space="preserve"> </w:t>
      </w:r>
      <w:r w:rsidR="00513BA5">
        <w:t>data</w:t>
      </w:r>
      <w:r>
        <w:t>. Figure 12 below, show an example of the full prompt</w:t>
      </w:r>
      <w:r w:rsidRPr="00C05139">
        <w:t>.</w:t>
      </w:r>
      <w:r w:rsidRPr="00C05139">
        <w:t xml:space="preserve"> The entire parameter settings for the </w:t>
      </w:r>
      <w:r w:rsidR="002A2997">
        <w:t>GPT-3</w:t>
      </w:r>
      <w:r w:rsidRPr="00C05139">
        <w:t xml:space="preserve"> model that was used can be found in Table </w:t>
      </w:r>
      <w:r w:rsidR="00C05139">
        <w:t>5</w:t>
      </w:r>
      <w:r w:rsidRPr="00C05139">
        <w:t>.</w:t>
      </w:r>
    </w:p>
    <w:p w14:paraId="43D882F7" w14:textId="5D2DE8EB" w:rsidR="00A9675F" w:rsidRPr="00B8669A" w:rsidRDefault="00195BA2" w:rsidP="00B8669A">
      <w:pPr>
        <w:pStyle w:val="MDPI52figure"/>
      </w:pPr>
      <w:r w:rsidRPr="00195BA2">
        <w:lastRenderedPageBreak/>
        <w:drawing>
          <wp:inline distT="0" distB="0" distL="0" distR="0" wp14:anchorId="199D5F71" wp14:editId="33B88C98">
            <wp:extent cx="5505713" cy="3670300"/>
            <wp:effectExtent l="12700" t="12700" r="19050" b="1270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a:blip r:embed="rId25"/>
                    <a:stretch>
                      <a:fillRect/>
                    </a:stretch>
                  </pic:blipFill>
                  <pic:spPr>
                    <a:xfrm>
                      <a:off x="0" y="0"/>
                      <a:ext cx="5515142" cy="3676586"/>
                    </a:xfrm>
                    <a:prstGeom prst="rect">
                      <a:avLst/>
                    </a:prstGeom>
                    <a:ln>
                      <a:solidFill>
                        <a:schemeClr val="tx2"/>
                      </a:solidFill>
                    </a:ln>
                  </pic:spPr>
                </pic:pic>
              </a:graphicData>
            </a:graphic>
          </wp:inline>
        </w:drawing>
      </w:r>
    </w:p>
    <w:p w14:paraId="16586F6C" w14:textId="6D5D163F" w:rsidR="00F95656" w:rsidRDefault="00F95656" w:rsidP="00F95656">
      <w:pPr>
        <w:pStyle w:val="MDPI41tablecaption"/>
      </w:pPr>
      <w:r w:rsidRPr="00BA55FF">
        <w:rPr>
          <w:b/>
          <w:bCs/>
        </w:rPr>
        <w:t xml:space="preserve">Table </w:t>
      </w:r>
      <w:r w:rsidR="00C05139">
        <w:rPr>
          <w:b/>
          <w:bCs/>
        </w:rPr>
        <w:t>5</w:t>
      </w:r>
      <w:r w:rsidRPr="00BA55FF">
        <w:t xml:space="preserve">. </w:t>
      </w:r>
      <w:r>
        <w:t>OpenAI GPT-3’s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222650" w:rsidRPr="00EF08AF" w14:paraId="044DCFAE" w14:textId="77777777" w:rsidTr="00222650">
        <w:trPr>
          <w:trHeight w:val="283"/>
        </w:trPr>
        <w:tc>
          <w:tcPr>
            <w:tcW w:w="2743" w:type="dxa"/>
            <w:tcBorders>
              <w:top w:val="single" w:sz="8" w:space="0" w:color="auto"/>
              <w:bottom w:val="single" w:sz="4" w:space="0" w:color="auto"/>
            </w:tcBorders>
            <w:shd w:val="clear" w:color="auto" w:fill="auto"/>
            <w:vAlign w:val="center"/>
          </w:tcPr>
          <w:p w14:paraId="59B73E67" w14:textId="77777777" w:rsidR="00222650" w:rsidRPr="007F7C8C" w:rsidRDefault="00222650" w:rsidP="00CB7289">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65E1C9C9" w14:textId="77777777" w:rsidR="00222650" w:rsidRPr="007F7C8C" w:rsidRDefault="00222650" w:rsidP="00CB7289">
            <w:pPr>
              <w:pStyle w:val="MDPI42tablebody"/>
              <w:spacing w:line="240" w:lineRule="auto"/>
              <w:rPr>
                <w:b/>
                <w:snapToGrid/>
              </w:rPr>
            </w:pPr>
            <w:r>
              <w:rPr>
                <w:b/>
                <w:snapToGrid/>
              </w:rPr>
              <w:t>Value</w:t>
            </w:r>
          </w:p>
        </w:tc>
      </w:tr>
      <w:tr w:rsidR="00222650" w:rsidRPr="00EF08AF" w14:paraId="43A51A7E" w14:textId="77777777" w:rsidTr="00222650">
        <w:trPr>
          <w:trHeight w:val="269"/>
        </w:trPr>
        <w:tc>
          <w:tcPr>
            <w:tcW w:w="2743" w:type="dxa"/>
            <w:tcBorders>
              <w:top w:val="single" w:sz="4" w:space="0" w:color="auto"/>
              <w:bottom w:val="single" w:sz="4" w:space="0" w:color="auto"/>
            </w:tcBorders>
            <w:shd w:val="clear" w:color="auto" w:fill="auto"/>
            <w:vAlign w:val="center"/>
          </w:tcPr>
          <w:p w14:paraId="3824F917" w14:textId="77777777" w:rsidR="00222650" w:rsidRDefault="00222650"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D74A7A4" w14:textId="755B88B8" w:rsidR="00222650" w:rsidRPr="005B7064" w:rsidRDefault="00222650" w:rsidP="00C56BE0">
            <w:pPr>
              <w:pStyle w:val="MDPI42tablebody"/>
              <w:spacing w:line="240" w:lineRule="auto"/>
              <w:rPr>
                <w:lang w:val="en-GB"/>
              </w:rPr>
            </w:pPr>
            <w:r w:rsidRPr="00C56BE0">
              <w:rPr>
                <w:lang w:val="en-GB"/>
              </w:rPr>
              <w:t>gpt-3.5-turbo-instruct</w:t>
            </w:r>
          </w:p>
        </w:tc>
      </w:tr>
      <w:tr w:rsidR="00222650" w:rsidRPr="00EF08AF" w14:paraId="1775B908" w14:textId="77777777" w:rsidTr="00222650">
        <w:trPr>
          <w:trHeight w:val="269"/>
        </w:trPr>
        <w:tc>
          <w:tcPr>
            <w:tcW w:w="2743" w:type="dxa"/>
            <w:tcBorders>
              <w:top w:val="single" w:sz="4" w:space="0" w:color="auto"/>
              <w:bottom w:val="single" w:sz="4" w:space="0" w:color="auto"/>
            </w:tcBorders>
            <w:shd w:val="clear" w:color="auto" w:fill="auto"/>
            <w:vAlign w:val="center"/>
          </w:tcPr>
          <w:p w14:paraId="2FF61C61" w14:textId="77777777" w:rsidR="00222650" w:rsidRDefault="00222650"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AB8F75" w14:textId="77777777" w:rsidR="00222650" w:rsidRPr="00FB6B92" w:rsidRDefault="00222650" w:rsidP="00CB7289">
            <w:pPr>
              <w:pStyle w:val="MDPI42tablebody"/>
              <w:spacing w:line="240" w:lineRule="auto"/>
            </w:pPr>
            <w:r>
              <w:t>1</w:t>
            </w:r>
          </w:p>
        </w:tc>
      </w:tr>
      <w:tr w:rsidR="00222650" w:rsidRPr="00EF08AF" w14:paraId="44A001F9" w14:textId="77777777" w:rsidTr="00222650">
        <w:trPr>
          <w:trHeight w:val="269"/>
        </w:trPr>
        <w:tc>
          <w:tcPr>
            <w:tcW w:w="2743" w:type="dxa"/>
            <w:tcBorders>
              <w:top w:val="single" w:sz="4" w:space="0" w:color="auto"/>
              <w:bottom w:val="single" w:sz="4" w:space="0" w:color="auto"/>
            </w:tcBorders>
            <w:shd w:val="clear" w:color="auto" w:fill="auto"/>
            <w:vAlign w:val="center"/>
          </w:tcPr>
          <w:p w14:paraId="1A483802" w14:textId="77777777" w:rsidR="00222650" w:rsidRDefault="00222650"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5F995EDF" w14:textId="77777777" w:rsidR="00222650" w:rsidRDefault="00222650" w:rsidP="00CB7289">
            <w:pPr>
              <w:pStyle w:val="MDPI42tablebody"/>
              <w:spacing w:line="240" w:lineRule="auto"/>
            </w:pPr>
            <w:r>
              <w:t>256</w:t>
            </w:r>
          </w:p>
        </w:tc>
      </w:tr>
      <w:tr w:rsidR="00222650" w:rsidRPr="00EF08AF" w14:paraId="26B1B312" w14:textId="77777777" w:rsidTr="00222650">
        <w:trPr>
          <w:trHeight w:val="283"/>
        </w:trPr>
        <w:tc>
          <w:tcPr>
            <w:tcW w:w="2743" w:type="dxa"/>
            <w:tcBorders>
              <w:top w:val="single" w:sz="4" w:space="0" w:color="auto"/>
              <w:bottom w:val="single" w:sz="4" w:space="0" w:color="auto"/>
            </w:tcBorders>
            <w:shd w:val="clear" w:color="auto" w:fill="auto"/>
            <w:vAlign w:val="center"/>
          </w:tcPr>
          <w:p w14:paraId="497876A9" w14:textId="77777777" w:rsidR="00222650" w:rsidRPr="004F77F3" w:rsidRDefault="00222650"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2D6D1CFE" w14:textId="77777777" w:rsidR="00222650" w:rsidRPr="00F220D4" w:rsidRDefault="00222650" w:rsidP="00CB7289">
            <w:pPr>
              <w:pStyle w:val="MDPI42tablebody"/>
              <w:spacing w:line="240" w:lineRule="auto"/>
            </w:pPr>
            <w:r>
              <w:t>1</w:t>
            </w:r>
          </w:p>
        </w:tc>
      </w:tr>
      <w:tr w:rsidR="00222650" w:rsidRPr="00EF08AF" w14:paraId="4CFBC5B6" w14:textId="77777777" w:rsidTr="00222650">
        <w:trPr>
          <w:trHeight w:val="283"/>
        </w:trPr>
        <w:tc>
          <w:tcPr>
            <w:tcW w:w="2743" w:type="dxa"/>
            <w:tcBorders>
              <w:top w:val="single" w:sz="4" w:space="0" w:color="auto"/>
              <w:bottom w:val="single" w:sz="4" w:space="0" w:color="auto"/>
            </w:tcBorders>
            <w:shd w:val="clear" w:color="auto" w:fill="auto"/>
            <w:vAlign w:val="center"/>
          </w:tcPr>
          <w:p w14:paraId="0A2F93D5" w14:textId="77777777" w:rsidR="00222650" w:rsidRDefault="00222650"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5E470122" w14:textId="77777777" w:rsidR="00222650" w:rsidRDefault="00222650" w:rsidP="00CB7289">
            <w:pPr>
              <w:pStyle w:val="MDPI42tablebody"/>
            </w:pPr>
            <w:r>
              <w:t>0</w:t>
            </w:r>
          </w:p>
        </w:tc>
      </w:tr>
      <w:tr w:rsidR="00222650" w:rsidRPr="00EF08AF" w14:paraId="5A3040E6" w14:textId="77777777" w:rsidTr="00222650">
        <w:trPr>
          <w:trHeight w:val="283"/>
        </w:trPr>
        <w:tc>
          <w:tcPr>
            <w:tcW w:w="2743" w:type="dxa"/>
            <w:tcBorders>
              <w:top w:val="single" w:sz="4" w:space="0" w:color="auto"/>
              <w:bottom w:val="single" w:sz="4" w:space="0" w:color="auto"/>
            </w:tcBorders>
            <w:shd w:val="clear" w:color="auto" w:fill="auto"/>
            <w:vAlign w:val="center"/>
          </w:tcPr>
          <w:p w14:paraId="71DCB41A" w14:textId="77777777" w:rsidR="00222650" w:rsidRDefault="00222650"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AF6333F" w14:textId="77777777" w:rsidR="00222650" w:rsidRDefault="00222650" w:rsidP="00CB7289">
            <w:pPr>
              <w:pStyle w:val="MDPI42tablebody"/>
            </w:pPr>
            <w:r>
              <w:t>0</w:t>
            </w:r>
          </w:p>
        </w:tc>
      </w:tr>
    </w:tbl>
    <w:p w14:paraId="0D9DBFD0" w14:textId="77777777" w:rsidR="00A9675F" w:rsidRDefault="00A9675F" w:rsidP="00A9675F">
      <w:pPr>
        <w:pStyle w:val="MDPI31text"/>
      </w:pPr>
    </w:p>
    <w:p w14:paraId="1162BD37" w14:textId="3C00ADFE" w:rsidR="001E71D6" w:rsidRDefault="00A9675F" w:rsidP="00A9675F">
      <w:pPr>
        <w:pStyle w:val="MDPI31text"/>
        <w:rPr>
          <w:lang w:val="en-GB"/>
        </w:rPr>
      </w:pPr>
      <w:r w:rsidRPr="00A9675F">
        <w:rPr>
          <w:lang w:val="en-GB"/>
        </w:rPr>
        <w:t xml:space="preserve">A set of tests were conducted to evaluate the different responses </w:t>
      </w:r>
      <w:r w:rsidR="001E71D6">
        <w:rPr>
          <w:lang w:val="en-GB"/>
        </w:rPr>
        <w:t>generated by the</w:t>
      </w:r>
      <w:r>
        <w:rPr>
          <w:lang w:val="en-GB"/>
        </w:rPr>
        <w:t xml:space="preserve"> GPT-3 model.</w:t>
      </w:r>
      <w:r w:rsidRPr="00A9675F">
        <w:rPr>
          <w:lang w:val="en-GB"/>
        </w:rPr>
        <w:t xml:space="preserve"> </w:t>
      </w:r>
      <w:r>
        <w:rPr>
          <w:lang w:val="en-GB"/>
        </w:rPr>
        <w:t xml:space="preserve">Furthermore, </w:t>
      </w:r>
      <w:r w:rsidR="001E71D6">
        <w:rPr>
          <w:lang w:val="en-GB"/>
        </w:rPr>
        <w:t xml:space="preserve">in the prompt </w:t>
      </w:r>
      <w:r w:rsidRPr="00A9675F">
        <w:rPr>
          <w:lang w:val="en-GB"/>
        </w:rPr>
        <w:t>we</w:t>
      </w:r>
      <w:r>
        <w:rPr>
          <w:lang w:val="en-GB"/>
        </w:rPr>
        <w:t xml:space="preserve"> fed in </w:t>
      </w:r>
      <w:r w:rsidRPr="00A9675F">
        <w:rPr>
          <w:lang w:val="en-GB"/>
        </w:rPr>
        <w:t>a random set of historical data</w:t>
      </w:r>
      <w:r>
        <w:rPr>
          <w:lang w:val="en-GB"/>
        </w:rPr>
        <w:t xml:space="preserve"> and assessed the responses </w:t>
      </w:r>
      <w:r w:rsidR="001E71D6">
        <w:rPr>
          <w:lang w:val="en-GB"/>
        </w:rPr>
        <w:t>that was produced by the model</w:t>
      </w:r>
      <w:r>
        <w:rPr>
          <w:lang w:val="en-GB"/>
        </w:rPr>
        <w:t xml:space="preserve">. Table 6 </w:t>
      </w:r>
      <w:r w:rsidR="001E71D6">
        <w:rPr>
          <w:lang w:val="en-GB"/>
        </w:rPr>
        <w:t>provides</w:t>
      </w:r>
      <w:r>
        <w:rPr>
          <w:lang w:val="en-GB"/>
        </w:rPr>
        <w:t xml:space="preserve"> 5 examples of how the GPT-3 model responded to </w:t>
      </w:r>
      <w:r w:rsidR="002F40DA">
        <w:rPr>
          <w:lang w:val="en-GB"/>
        </w:rPr>
        <w:t>the</w:t>
      </w:r>
      <w:r w:rsidR="001E71D6">
        <w:rPr>
          <w:lang w:val="en-GB"/>
        </w:rPr>
        <w:t xml:space="preserve"> </w:t>
      </w:r>
      <w:r>
        <w:rPr>
          <w:lang w:val="en-GB"/>
        </w:rPr>
        <w:t xml:space="preserve">prompt. </w:t>
      </w:r>
    </w:p>
    <w:p w14:paraId="77958605" w14:textId="462D025F"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1E71D6">
        <w:rPr>
          <w:lang w:val="en-GB"/>
        </w:rPr>
        <w:t>It is worth highlighting that it seems to be capable of detecting postures that more commonly adopted compared</w:t>
      </w:r>
      <w:r w:rsidR="00060E18">
        <w:rPr>
          <w:lang w:val="en-GB"/>
        </w:rPr>
        <w:t xml:space="preserve"> the others as seen in all the examples provided. In addition, actionable insights were also recommended based on the sitting posture being adopted. </w:t>
      </w:r>
      <w:r w:rsidR="000470F7">
        <w:rPr>
          <w:lang w:val="en-GB"/>
        </w:rPr>
        <w:t>Particularly a</w:t>
      </w:r>
      <w:r w:rsidR="00060E18">
        <w:rPr>
          <w:lang w:val="en-GB"/>
        </w:rPr>
        <w:t>t R4 and R5, the model observed a</w:t>
      </w:r>
      <w:r w:rsidR="000470F7">
        <w:rPr>
          <w:lang w:val="en-GB"/>
        </w:rPr>
        <w:t xml:space="preserve"> slouching and leaning-left</w:t>
      </w:r>
      <w:r w:rsidR="00060E18">
        <w:rPr>
          <w:lang w:val="en-GB"/>
        </w:rPr>
        <w:t xml:space="preserve"> sitting pattern and provided</w:t>
      </w:r>
      <w:r w:rsidR="000470F7">
        <w:rPr>
          <w:lang w:val="en-GB"/>
        </w:rPr>
        <w:t xml:space="preserve"> corrective steps to maintain proper sitting habits.  </w:t>
      </w:r>
      <w:r w:rsidR="00060E18">
        <w:rPr>
          <w:lang w:val="en-GB"/>
        </w:rPr>
        <w:t xml:space="preserve"> </w:t>
      </w:r>
    </w:p>
    <w:p w14:paraId="039C5504" w14:textId="481F4A10" w:rsidR="00A9675F" w:rsidRPr="00A9675F" w:rsidRDefault="004A0682" w:rsidP="00A9675F">
      <w:pPr>
        <w:pStyle w:val="MDPI41tablecaption"/>
        <w:rPr>
          <w:b/>
          <w:bCs/>
        </w:rPr>
      </w:pPr>
      <w:r w:rsidRPr="00BA55FF">
        <w:rPr>
          <w:b/>
          <w:bCs/>
        </w:rPr>
        <w:t xml:space="preserve">Table </w:t>
      </w:r>
      <w:r w:rsidR="00755059">
        <w:rPr>
          <w:b/>
          <w:bCs/>
        </w:rPr>
        <w:t>6</w:t>
      </w:r>
      <w:r w:rsidRPr="00BA55FF">
        <w:t xml:space="preserve">. </w:t>
      </w:r>
      <w:r w:rsidR="003D2C42">
        <w:t>5</w:t>
      </w:r>
      <w:r>
        <w:t xml:space="preserve"> </w:t>
      </w:r>
      <w:r w:rsidR="00164646">
        <w:t xml:space="preserve">different </w:t>
      </w:r>
      <w:r>
        <w:t xml:space="preserve">examples of </w:t>
      </w:r>
      <w:r w:rsidR="003D2C42">
        <w:t>OpenAI GPT-3</w:t>
      </w:r>
      <w:r w:rsidR="00D50265">
        <w:t>’s</w:t>
      </w:r>
      <w:r>
        <w:t xml:space="preserve"> </w:t>
      </w:r>
      <w:r w:rsidR="00D50265">
        <w:t>generated r</w:t>
      </w:r>
      <w:r>
        <w:t>ecommendation</w:t>
      </w:r>
      <w:r w:rsidR="003D2C42">
        <w:t>s</w:t>
      </w:r>
      <w:r w:rsidR="00F866AE">
        <w:t xml:space="preserve"> based on </w:t>
      </w:r>
      <w:r w:rsidR="00926AAC">
        <w:t>a series of simulated and realistic historical data</w:t>
      </w:r>
      <w:r w:rsidR="008A7B4C">
        <w:t>set</w:t>
      </w:r>
      <w:r w:rsidR="003D2C42">
        <w:t>.</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EC26F7" w:rsidRPr="00EF08AF" w14:paraId="245F98D8" w14:textId="77777777" w:rsidTr="00EC26F7">
        <w:trPr>
          <w:trHeight w:val="396"/>
        </w:trPr>
        <w:tc>
          <w:tcPr>
            <w:tcW w:w="567" w:type="dxa"/>
            <w:tcBorders>
              <w:top w:val="single" w:sz="8" w:space="0" w:color="auto"/>
              <w:bottom w:val="single" w:sz="4" w:space="0" w:color="auto"/>
            </w:tcBorders>
            <w:vAlign w:val="center"/>
          </w:tcPr>
          <w:p w14:paraId="3066AFB4" w14:textId="68123998" w:rsidR="00EC26F7" w:rsidRDefault="00EC26F7" w:rsidP="00EC26F7">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09AAA1A2" w14:textId="184F2C64" w:rsidR="00EC26F7" w:rsidRPr="007F7C8C" w:rsidRDefault="00EC26F7" w:rsidP="0066708D">
            <w:pPr>
              <w:pStyle w:val="MDPI42tablebody"/>
              <w:spacing w:line="240" w:lineRule="auto"/>
              <w:jc w:val="left"/>
              <w:rPr>
                <w:b/>
                <w:snapToGrid/>
              </w:rPr>
            </w:pPr>
            <w:r>
              <w:rPr>
                <w:b/>
                <w:snapToGrid/>
              </w:rPr>
              <w:t>Recommendations</w:t>
            </w:r>
          </w:p>
        </w:tc>
      </w:tr>
      <w:tr w:rsidR="00EC26F7" w:rsidRPr="00EF08AF" w14:paraId="4032D3CC" w14:textId="77777777" w:rsidTr="00EC26F7">
        <w:trPr>
          <w:trHeight w:val="377"/>
        </w:trPr>
        <w:tc>
          <w:tcPr>
            <w:tcW w:w="567" w:type="dxa"/>
            <w:tcBorders>
              <w:top w:val="single" w:sz="4" w:space="0" w:color="auto"/>
              <w:bottom w:val="single" w:sz="4" w:space="0" w:color="auto"/>
            </w:tcBorders>
            <w:vAlign w:val="center"/>
          </w:tcPr>
          <w:p w14:paraId="3E4809EE" w14:textId="4AE78D45" w:rsidR="00EC26F7" w:rsidRPr="001F17D0" w:rsidRDefault="00EC26F7" w:rsidP="00EC26F7">
            <w:pPr>
              <w:pStyle w:val="MDPI63Notes"/>
              <w:jc w:val="center"/>
            </w:pPr>
            <w:r>
              <w:t>R1</w:t>
            </w:r>
          </w:p>
        </w:tc>
        <w:tc>
          <w:tcPr>
            <w:tcW w:w="10285" w:type="dxa"/>
            <w:tcBorders>
              <w:top w:val="single" w:sz="4" w:space="0" w:color="auto"/>
              <w:bottom w:val="single" w:sz="4" w:space="0" w:color="auto"/>
            </w:tcBorders>
            <w:shd w:val="clear" w:color="auto" w:fill="auto"/>
            <w:vAlign w:val="center"/>
          </w:tcPr>
          <w:p w14:paraId="02775916" w14:textId="6E6F48C8" w:rsidR="00EC26F7" w:rsidRDefault="00EC26F7" w:rsidP="00EC26F7">
            <w:pPr>
              <w:pStyle w:val="MDPI63Notes"/>
            </w:pPr>
            <w:r w:rsidRPr="001F17D0">
              <w:t xml:space="preserve">Based on your sitting habits over the observed </w:t>
            </w:r>
            <w:proofErr w:type="gramStart"/>
            <w:r w:rsidRPr="001F17D0">
              <w:t>time period</w:t>
            </w:r>
            <w:proofErr w:type="gramEnd"/>
            <w:r w:rsidRPr="001F17D0">
              <w:t>, it is clear that you tend to alternate between upright and slouching positions, with the majority of your time spent in the upright position. However, there is a pattern of leaning left and right for extended periods of time, which can lead to posture imbalances and discomfort. It would be beneficial to take frequent breaks and vary your seated position throughout the day to improve your posture and reduce the risk of negative health effects from prolonged sitting.</w:t>
            </w:r>
          </w:p>
        </w:tc>
      </w:tr>
      <w:tr w:rsidR="00EC26F7" w:rsidRPr="00EF08AF" w14:paraId="53B6E994" w14:textId="77777777" w:rsidTr="00EC26F7">
        <w:trPr>
          <w:trHeight w:val="377"/>
        </w:trPr>
        <w:tc>
          <w:tcPr>
            <w:tcW w:w="567" w:type="dxa"/>
            <w:tcBorders>
              <w:top w:val="single" w:sz="4" w:space="0" w:color="auto"/>
              <w:bottom w:val="single" w:sz="4" w:space="0" w:color="auto"/>
            </w:tcBorders>
            <w:vAlign w:val="center"/>
          </w:tcPr>
          <w:p w14:paraId="7CB512EF" w14:textId="01A9A681" w:rsidR="00EC26F7" w:rsidRPr="00FC21DC" w:rsidRDefault="00EC26F7" w:rsidP="00EC26F7">
            <w:pPr>
              <w:pStyle w:val="MDPI63Notes"/>
              <w:jc w:val="center"/>
            </w:pPr>
            <w:r>
              <w:lastRenderedPageBreak/>
              <w:t>R2</w:t>
            </w:r>
          </w:p>
        </w:tc>
        <w:tc>
          <w:tcPr>
            <w:tcW w:w="10285" w:type="dxa"/>
            <w:tcBorders>
              <w:top w:val="single" w:sz="4" w:space="0" w:color="auto"/>
              <w:bottom w:val="single" w:sz="4" w:space="0" w:color="auto"/>
            </w:tcBorders>
            <w:shd w:val="clear" w:color="auto" w:fill="auto"/>
            <w:vAlign w:val="center"/>
          </w:tcPr>
          <w:p w14:paraId="78F41D49" w14:textId="6CB1D13D" w:rsidR="00EC26F7" w:rsidRDefault="00EC26F7" w:rsidP="00EC26F7">
            <w:pPr>
              <w:pStyle w:val="MDPI63Notes"/>
            </w:pPr>
            <w:r w:rsidRPr="00FC21DC">
              <w:t>Based on the data provided, it appears that you tend to maintain an upright posture for longer periods of time compared to other postures. However, there are instances where you lean to one side or lean back for extended periods, which can lead to imbalances in your posture. It is recommended to take breaks and incorporate stretches or standing breaks throughout the day to promote healthy posture and reduce excessive sitting durations. Additionally, being mindful of maintaining a neutral spine and engaging your core muscles while sitting can help improve overall posture and comfort.</w:t>
            </w:r>
          </w:p>
        </w:tc>
      </w:tr>
      <w:tr w:rsidR="00EC26F7" w:rsidRPr="00EF08AF" w14:paraId="3086050F" w14:textId="77777777" w:rsidTr="00EC26F7">
        <w:trPr>
          <w:trHeight w:val="377"/>
        </w:trPr>
        <w:tc>
          <w:tcPr>
            <w:tcW w:w="567" w:type="dxa"/>
            <w:tcBorders>
              <w:top w:val="single" w:sz="4" w:space="0" w:color="auto"/>
              <w:bottom w:val="single" w:sz="4" w:space="0" w:color="auto"/>
            </w:tcBorders>
            <w:vAlign w:val="center"/>
          </w:tcPr>
          <w:p w14:paraId="3EFA87AC" w14:textId="1F68F0E0" w:rsidR="00EC26F7" w:rsidRPr="00FC21DC" w:rsidRDefault="00EC26F7" w:rsidP="00EC26F7">
            <w:pPr>
              <w:pStyle w:val="MDPI63Notes"/>
              <w:jc w:val="center"/>
            </w:pPr>
            <w:r>
              <w:t>R3</w:t>
            </w:r>
          </w:p>
        </w:tc>
        <w:tc>
          <w:tcPr>
            <w:tcW w:w="10285" w:type="dxa"/>
            <w:tcBorders>
              <w:top w:val="single" w:sz="4" w:space="0" w:color="auto"/>
              <w:bottom w:val="single" w:sz="4" w:space="0" w:color="auto"/>
            </w:tcBorders>
            <w:shd w:val="clear" w:color="auto" w:fill="auto"/>
            <w:vAlign w:val="center"/>
          </w:tcPr>
          <w:p w14:paraId="2B2BAE54" w14:textId="49A44BBE" w:rsidR="00EC26F7" w:rsidRDefault="00EC26F7" w:rsidP="00EC26F7">
            <w:pPr>
              <w:pStyle w:val="MDPI63Notes"/>
            </w:pPr>
            <w:r w:rsidRPr="00FC21DC">
              <w:t>Based on the provided data, it appears that you tend to lean towards your left side frequently throughout the day. This can create an imbalance in your posture and potentially lead to discomfort or pain in your left side. Additionally, there is a pattern of slouching and prolonged periods of leaning back, which can strain the back and neck muscles. To improve your posture and comfort, it is recommended to incorporate more breaks throughout the day to stretch and adjust your posture. You may also benefit from using an ergonomic chair with proper support. It is important to be mindful of your overall posture habits and try to avoid excessive leaning or slouching to prevent any potential injuries or discomfort.</w:t>
            </w:r>
          </w:p>
        </w:tc>
      </w:tr>
      <w:tr w:rsidR="00EC26F7" w:rsidRPr="00EF08AF" w14:paraId="1516975A" w14:textId="77777777" w:rsidTr="00EC26F7">
        <w:trPr>
          <w:trHeight w:val="396"/>
        </w:trPr>
        <w:tc>
          <w:tcPr>
            <w:tcW w:w="567" w:type="dxa"/>
            <w:tcBorders>
              <w:top w:val="single" w:sz="4" w:space="0" w:color="auto"/>
              <w:bottom w:val="single" w:sz="4" w:space="0" w:color="auto"/>
            </w:tcBorders>
            <w:vAlign w:val="center"/>
          </w:tcPr>
          <w:p w14:paraId="55BBFB43" w14:textId="0D690CB2" w:rsidR="00EC26F7" w:rsidRPr="00FC21DC" w:rsidRDefault="00EC26F7" w:rsidP="00EC26F7">
            <w:pPr>
              <w:pStyle w:val="MDPI63Notes"/>
              <w:jc w:val="center"/>
            </w:pPr>
            <w:r>
              <w:t>R4</w:t>
            </w:r>
          </w:p>
        </w:tc>
        <w:tc>
          <w:tcPr>
            <w:tcW w:w="10285" w:type="dxa"/>
            <w:tcBorders>
              <w:top w:val="single" w:sz="4" w:space="0" w:color="auto"/>
              <w:bottom w:val="single" w:sz="4" w:space="0" w:color="auto"/>
            </w:tcBorders>
            <w:shd w:val="clear" w:color="auto" w:fill="auto"/>
            <w:vAlign w:val="center"/>
          </w:tcPr>
          <w:p w14:paraId="207CE74B" w14:textId="2C33AE8C" w:rsidR="00EC26F7" w:rsidRPr="004F77F3" w:rsidRDefault="00EC26F7" w:rsidP="00EC26F7">
            <w:pPr>
              <w:pStyle w:val="MDPI63Notes"/>
            </w:pPr>
            <w:r w:rsidRPr="00FC21DC">
              <w:t>Based on the data provided, it appears that you tend to slouch or lean to one side more frequently in the evenings, from 23:32 to 23:34, and in the late afternoon from 23:33 to 23:41. This may be due to fatigue or discomfort in your usual sitting position. To improve your posture, try incorporating breaks and stretches throughout the day to avoid sitting for extended periods. Additionally, focus on maintaining an upright posture with proper support for your back while sitting.</w:t>
            </w:r>
          </w:p>
        </w:tc>
      </w:tr>
      <w:tr w:rsidR="00EC26F7" w:rsidRPr="00EF08AF" w14:paraId="53A72925" w14:textId="77777777" w:rsidTr="00EC26F7">
        <w:trPr>
          <w:trHeight w:val="396"/>
        </w:trPr>
        <w:tc>
          <w:tcPr>
            <w:tcW w:w="567" w:type="dxa"/>
            <w:tcBorders>
              <w:top w:val="single" w:sz="4" w:space="0" w:color="auto"/>
              <w:bottom w:val="single" w:sz="4" w:space="0" w:color="auto"/>
            </w:tcBorders>
            <w:vAlign w:val="center"/>
          </w:tcPr>
          <w:p w14:paraId="3842E4F1" w14:textId="5B49B37D" w:rsidR="00EC26F7" w:rsidRPr="00FC21DC" w:rsidRDefault="00EC26F7" w:rsidP="00EC26F7">
            <w:pPr>
              <w:pStyle w:val="MDPI63Notes"/>
              <w:jc w:val="center"/>
            </w:pPr>
            <w:r>
              <w:t>R5</w:t>
            </w:r>
          </w:p>
        </w:tc>
        <w:tc>
          <w:tcPr>
            <w:tcW w:w="10285" w:type="dxa"/>
            <w:tcBorders>
              <w:top w:val="single" w:sz="4" w:space="0" w:color="auto"/>
              <w:bottom w:val="single" w:sz="4" w:space="0" w:color="auto"/>
            </w:tcBorders>
            <w:shd w:val="clear" w:color="auto" w:fill="auto"/>
            <w:vAlign w:val="center"/>
          </w:tcPr>
          <w:p w14:paraId="1EB91703" w14:textId="27A32158" w:rsidR="00EC26F7" w:rsidRDefault="00EC26F7" w:rsidP="00EC26F7">
            <w:pPr>
              <w:pStyle w:val="MDPI63Notes"/>
            </w:pPr>
            <w:r w:rsidRPr="00FC21DC">
              <w:t>Based on the data provided, it appears that you tend to slouch or lean left more frequently in the late evening, from 23:31 to 23:36 and then again from 23:54 to 23:55. You also have longer periods of continuous sitting, from 23:54 to 23:54 and from 23:36 to 23:55, which can put strain on your muscles and lead to posture imbalances. I recommend taking breaks every 30 minutes throughout the day, using a supportive chair or adding a lumbar pillow for additional back support, and incorporating stretches and exercises to strengthen your core and improve your overall posture.</w:t>
            </w:r>
          </w:p>
        </w:tc>
      </w:tr>
    </w:tbl>
    <w:p w14:paraId="48CE1B93" w14:textId="77777777" w:rsidR="00A9675F" w:rsidRDefault="00A9675F" w:rsidP="00A9675F">
      <w:pPr>
        <w:pStyle w:val="MDPI31text"/>
      </w:pPr>
    </w:p>
    <w:p w14:paraId="625940E9" w14:textId="37374C9F" w:rsidR="00AE1EDC" w:rsidRDefault="00EC53AC" w:rsidP="00575973">
      <w:pPr>
        <w:pStyle w:val="MDPI23heading3"/>
      </w:pPr>
      <w:commentRangeStart w:id="19"/>
      <w:r>
        <w:t>4.2.</w:t>
      </w:r>
      <w:r w:rsidR="00AE1EDC">
        <w:t>2</w:t>
      </w:r>
      <w:r>
        <w:t xml:space="preserve"> </w:t>
      </w:r>
      <w:commentRangeStart w:id="20"/>
      <w:commentRangeEnd w:id="20"/>
      <w:r>
        <w:rPr>
          <w:rStyle w:val="CommentReference"/>
          <w:rFonts w:eastAsia="SimSun"/>
          <w:snapToGrid/>
          <w:lang w:eastAsia="zh-CN" w:bidi="ar-SA"/>
        </w:rPr>
        <w:commentReference w:id="20"/>
      </w:r>
      <w:commentRangeEnd w:id="19"/>
      <w:r>
        <w:rPr>
          <w:rStyle w:val="CommentReference"/>
          <w:rFonts w:eastAsia="SimSun"/>
          <w:snapToGrid/>
          <w:lang w:eastAsia="zh-CN" w:bidi="ar-SA"/>
        </w:rPr>
        <w:commentReference w:id="19"/>
      </w:r>
      <w:r w:rsidR="00AE1EDC">
        <w:t>Posture Scoring System</w:t>
      </w:r>
    </w:p>
    <w:p w14:paraId="1987EEF1" w14:textId="62C1849B" w:rsidR="00575973" w:rsidRDefault="00575973" w:rsidP="00575973">
      <w:pPr>
        <w:pStyle w:val="MDPI52figure"/>
      </w:pPr>
      <w:r>
        <w:rPr>
          <w:noProof/>
        </w:rPr>
        <w:drawing>
          <wp:inline distT="0" distB="0" distL="0" distR="0" wp14:anchorId="22EBF01F" wp14:editId="7EFB75C1">
            <wp:extent cx="6645910" cy="3296920"/>
            <wp:effectExtent l="12700" t="12700" r="8890" b="17780"/>
            <wp:docPr id="1647012738"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738" name="Picture 17" descr="A graph of different colored square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B10F16A" w14:textId="45A71C74" w:rsidR="00575973" w:rsidRDefault="00575973" w:rsidP="00575973">
      <w:pPr>
        <w:pStyle w:val="MDPI52figure"/>
      </w:pPr>
      <w:r>
        <w:rPr>
          <w:noProof/>
        </w:rPr>
        <w:lastRenderedPageBreak/>
        <w:drawing>
          <wp:inline distT="0" distB="0" distL="0" distR="0" wp14:anchorId="0478E41C" wp14:editId="1E52EB5E">
            <wp:extent cx="6645910" cy="3296920"/>
            <wp:effectExtent l="12700" t="12700" r="8890" b="17780"/>
            <wp:docPr id="978429776" name="Picture 1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9776" name="Picture 18" descr="A graph of different colored bar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69A4B365" w14:textId="5A5CF73C" w:rsidR="00AE1EDC" w:rsidRDefault="00AE1EDC" w:rsidP="00AE1EDC">
      <w:pPr>
        <w:pStyle w:val="MDPI41tablecaption"/>
      </w:pPr>
      <w:r w:rsidRPr="00BA55FF">
        <w:rPr>
          <w:b/>
          <w:bCs/>
        </w:rPr>
        <w:t>Table</w:t>
      </w:r>
      <w:r>
        <w:rPr>
          <w:b/>
          <w:bCs/>
        </w:rPr>
        <w:t xml:space="preserve"> 7</w:t>
      </w:r>
      <w:r w:rsidRPr="00BA55FF">
        <w:t xml:space="preserve">. </w:t>
      </w:r>
      <w:r>
        <w:t>OpenAI GPT-3’s Parameters</w:t>
      </w:r>
    </w:p>
    <w:tbl>
      <w:tblPr>
        <w:tblW w:w="804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gridCol w:w="2649"/>
      </w:tblGrid>
      <w:tr w:rsidR="00AE1EDC" w:rsidRPr="00EF08AF" w14:paraId="356A8BA4" w14:textId="33926E7F" w:rsidTr="00AE1EDC">
        <w:trPr>
          <w:trHeight w:val="283"/>
        </w:trPr>
        <w:tc>
          <w:tcPr>
            <w:tcW w:w="2743" w:type="dxa"/>
            <w:tcBorders>
              <w:top w:val="single" w:sz="8" w:space="0" w:color="auto"/>
              <w:bottom w:val="single" w:sz="4" w:space="0" w:color="auto"/>
            </w:tcBorders>
            <w:shd w:val="clear" w:color="auto" w:fill="auto"/>
            <w:vAlign w:val="center"/>
          </w:tcPr>
          <w:p w14:paraId="38E2326B" w14:textId="42A7C004" w:rsidR="00AE1EDC" w:rsidRPr="007F7C8C" w:rsidRDefault="00AE1EDC" w:rsidP="00CB7289">
            <w:pPr>
              <w:pStyle w:val="MDPI42tablebody"/>
              <w:spacing w:line="240" w:lineRule="auto"/>
              <w:rPr>
                <w:b/>
                <w:snapToGrid/>
              </w:rPr>
            </w:pPr>
            <w:r>
              <w:rPr>
                <w:b/>
                <w:snapToGrid/>
              </w:rPr>
              <w:t>Posture</w:t>
            </w:r>
          </w:p>
        </w:tc>
        <w:tc>
          <w:tcPr>
            <w:tcW w:w="2649" w:type="dxa"/>
            <w:tcBorders>
              <w:top w:val="single" w:sz="8" w:space="0" w:color="auto"/>
              <w:bottom w:val="single" w:sz="4" w:space="0" w:color="auto"/>
            </w:tcBorders>
            <w:shd w:val="clear" w:color="auto" w:fill="auto"/>
            <w:vAlign w:val="center"/>
          </w:tcPr>
          <w:p w14:paraId="58B5116E" w14:textId="5B02C561" w:rsidR="00AE1EDC" w:rsidRPr="007F7C8C" w:rsidRDefault="00AE1EDC" w:rsidP="00CB7289">
            <w:pPr>
              <w:pStyle w:val="MDPI42tablebody"/>
              <w:spacing w:line="240" w:lineRule="auto"/>
              <w:rPr>
                <w:b/>
                <w:snapToGrid/>
              </w:rPr>
            </w:pPr>
            <w:r w:rsidRPr="00AE1EDC">
              <w:rPr>
                <w:b/>
                <w:snapToGrid/>
              </w:rPr>
              <w:t>Procrustes</w:t>
            </w:r>
          </w:p>
        </w:tc>
        <w:tc>
          <w:tcPr>
            <w:tcW w:w="2649" w:type="dxa"/>
            <w:tcBorders>
              <w:top w:val="single" w:sz="8" w:space="0" w:color="auto"/>
              <w:bottom w:val="single" w:sz="4" w:space="0" w:color="auto"/>
            </w:tcBorders>
          </w:tcPr>
          <w:p w14:paraId="13A5C95E" w14:textId="77777777" w:rsidR="00AE1EDC" w:rsidRPr="00AE1EDC" w:rsidRDefault="00AE1EDC" w:rsidP="00CB7289">
            <w:pPr>
              <w:pStyle w:val="MDPI42tablebody"/>
              <w:spacing w:line="240" w:lineRule="auto"/>
              <w:rPr>
                <w:b/>
                <w:snapToGrid/>
              </w:rPr>
            </w:pPr>
          </w:p>
        </w:tc>
      </w:tr>
      <w:tr w:rsidR="00AE1EDC" w:rsidRPr="00EF08AF" w14:paraId="0795E989" w14:textId="5A2ADCB6" w:rsidTr="00AE1EDC">
        <w:trPr>
          <w:trHeight w:val="269"/>
        </w:trPr>
        <w:tc>
          <w:tcPr>
            <w:tcW w:w="2743" w:type="dxa"/>
            <w:tcBorders>
              <w:top w:val="single" w:sz="4" w:space="0" w:color="auto"/>
              <w:bottom w:val="single" w:sz="4" w:space="0" w:color="auto"/>
            </w:tcBorders>
            <w:shd w:val="clear" w:color="auto" w:fill="auto"/>
            <w:vAlign w:val="center"/>
          </w:tcPr>
          <w:p w14:paraId="537BF4E2" w14:textId="77777777" w:rsidR="00AE1EDC" w:rsidRDefault="00AE1EDC"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556E67EE" w14:textId="77777777" w:rsidR="00AE1EDC" w:rsidRPr="005B7064" w:rsidRDefault="00AE1EDC" w:rsidP="00CB7289">
            <w:pPr>
              <w:pStyle w:val="MDPI42tablebody"/>
              <w:spacing w:line="240" w:lineRule="auto"/>
              <w:rPr>
                <w:lang w:val="en-GB"/>
              </w:rPr>
            </w:pPr>
            <w:r w:rsidRPr="00C56BE0">
              <w:rPr>
                <w:lang w:val="en-GB"/>
              </w:rPr>
              <w:t>gpt-3.5-turbo-instruct</w:t>
            </w:r>
          </w:p>
        </w:tc>
        <w:tc>
          <w:tcPr>
            <w:tcW w:w="2649" w:type="dxa"/>
            <w:tcBorders>
              <w:top w:val="single" w:sz="4" w:space="0" w:color="auto"/>
              <w:bottom w:val="single" w:sz="4" w:space="0" w:color="auto"/>
            </w:tcBorders>
          </w:tcPr>
          <w:p w14:paraId="3962097C" w14:textId="77777777" w:rsidR="00AE1EDC" w:rsidRPr="00C56BE0" w:rsidRDefault="00AE1EDC" w:rsidP="00CB7289">
            <w:pPr>
              <w:pStyle w:val="MDPI42tablebody"/>
              <w:spacing w:line="240" w:lineRule="auto"/>
              <w:rPr>
                <w:lang w:val="en-GB"/>
              </w:rPr>
            </w:pPr>
          </w:p>
        </w:tc>
      </w:tr>
      <w:tr w:rsidR="00AE1EDC" w:rsidRPr="00EF08AF" w14:paraId="7991F07D" w14:textId="0112ABF3" w:rsidTr="00AE1EDC">
        <w:trPr>
          <w:trHeight w:val="269"/>
        </w:trPr>
        <w:tc>
          <w:tcPr>
            <w:tcW w:w="2743" w:type="dxa"/>
            <w:tcBorders>
              <w:top w:val="single" w:sz="4" w:space="0" w:color="auto"/>
              <w:bottom w:val="single" w:sz="4" w:space="0" w:color="auto"/>
            </w:tcBorders>
            <w:shd w:val="clear" w:color="auto" w:fill="auto"/>
            <w:vAlign w:val="center"/>
          </w:tcPr>
          <w:p w14:paraId="1D2CD89B" w14:textId="77777777" w:rsidR="00AE1EDC" w:rsidRDefault="00AE1EDC"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C7E6FC0" w14:textId="77777777" w:rsidR="00AE1EDC" w:rsidRPr="00FB6B92" w:rsidRDefault="00AE1EDC" w:rsidP="00CB7289">
            <w:pPr>
              <w:pStyle w:val="MDPI42tablebody"/>
              <w:spacing w:line="240" w:lineRule="auto"/>
            </w:pPr>
            <w:r>
              <w:t>1</w:t>
            </w:r>
          </w:p>
        </w:tc>
        <w:tc>
          <w:tcPr>
            <w:tcW w:w="2649" w:type="dxa"/>
            <w:tcBorders>
              <w:top w:val="single" w:sz="4" w:space="0" w:color="auto"/>
              <w:bottom w:val="single" w:sz="4" w:space="0" w:color="auto"/>
            </w:tcBorders>
          </w:tcPr>
          <w:p w14:paraId="445B2AD8" w14:textId="77777777" w:rsidR="00AE1EDC" w:rsidRDefault="00AE1EDC" w:rsidP="00CB7289">
            <w:pPr>
              <w:pStyle w:val="MDPI42tablebody"/>
              <w:spacing w:line="240" w:lineRule="auto"/>
            </w:pPr>
          </w:p>
        </w:tc>
      </w:tr>
      <w:tr w:rsidR="00AE1EDC" w:rsidRPr="00EF08AF" w14:paraId="65A92AF2" w14:textId="788788B1" w:rsidTr="00AE1EDC">
        <w:trPr>
          <w:trHeight w:val="269"/>
        </w:trPr>
        <w:tc>
          <w:tcPr>
            <w:tcW w:w="2743" w:type="dxa"/>
            <w:tcBorders>
              <w:top w:val="single" w:sz="4" w:space="0" w:color="auto"/>
              <w:bottom w:val="single" w:sz="4" w:space="0" w:color="auto"/>
            </w:tcBorders>
            <w:shd w:val="clear" w:color="auto" w:fill="auto"/>
            <w:vAlign w:val="center"/>
          </w:tcPr>
          <w:p w14:paraId="6EC3E025" w14:textId="77777777" w:rsidR="00AE1EDC" w:rsidRDefault="00AE1EDC"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B7AEB7E" w14:textId="77777777" w:rsidR="00AE1EDC" w:rsidRDefault="00AE1EDC" w:rsidP="00CB7289">
            <w:pPr>
              <w:pStyle w:val="MDPI42tablebody"/>
              <w:spacing w:line="240" w:lineRule="auto"/>
            </w:pPr>
            <w:r>
              <w:t>256</w:t>
            </w:r>
          </w:p>
        </w:tc>
        <w:tc>
          <w:tcPr>
            <w:tcW w:w="2649" w:type="dxa"/>
            <w:tcBorders>
              <w:top w:val="single" w:sz="4" w:space="0" w:color="auto"/>
              <w:bottom w:val="single" w:sz="4" w:space="0" w:color="auto"/>
            </w:tcBorders>
          </w:tcPr>
          <w:p w14:paraId="0293ED02" w14:textId="77777777" w:rsidR="00AE1EDC" w:rsidRDefault="00AE1EDC" w:rsidP="00CB7289">
            <w:pPr>
              <w:pStyle w:val="MDPI42tablebody"/>
              <w:spacing w:line="240" w:lineRule="auto"/>
            </w:pPr>
          </w:p>
        </w:tc>
      </w:tr>
      <w:tr w:rsidR="00AE1EDC" w:rsidRPr="00EF08AF" w14:paraId="77EF1EC2" w14:textId="7FF81F31" w:rsidTr="00AE1EDC">
        <w:trPr>
          <w:trHeight w:val="283"/>
        </w:trPr>
        <w:tc>
          <w:tcPr>
            <w:tcW w:w="2743" w:type="dxa"/>
            <w:tcBorders>
              <w:top w:val="single" w:sz="4" w:space="0" w:color="auto"/>
              <w:bottom w:val="single" w:sz="4" w:space="0" w:color="auto"/>
            </w:tcBorders>
            <w:shd w:val="clear" w:color="auto" w:fill="auto"/>
            <w:vAlign w:val="center"/>
          </w:tcPr>
          <w:p w14:paraId="25E16E97" w14:textId="77777777" w:rsidR="00AE1EDC" w:rsidRPr="004F77F3" w:rsidRDefault="00AE1EDC"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545C672D" w14:textId="77777777" w:rsidR="00AE1EDC" w:rsidRPr="00F220D4" w:rsidRDefault="00AE1EDC" w:rsidP="00CB7289">
            <w:pPr>
              <w:pStyle w:val="MDPI42tablebody"/>
              <w:spacing w:line="240" w:lineRule="auto"/>
            </w:pPr>
            <w:r>
              <w:t>1</w:t>
            </w:r>
          </w:p>
        </w:tc>
        <w:tc>
          <w:tcPr>
            <w:tcW w:w="2649" w:type="dxa"/>
            <w:tcBorders>
              <w:top w:val="single" w:sz="4" w:space="0" w:color="auto"/>
              <w:bottom w:val="single" w:sz="4" w:space="0" w:color="auto"/>
            </w:tcBorders>
          </w:tcPr>
          <w:p w14:paraId="6CD1A737" w14:textId="77777777" w:rsidR="00AE1EDC" w:rsidRDefault="00AE1EDC" w:rsidP="00CB7289">
            <w:pPr>
              <w:pStyle w:val="MDPI42tablebody"/>
              <w:spacing w:line="240" w:lineRule="auto"/>
            </w:pPr>
          </w:p>
        </w:tc>
      </w:tr>
      <w:tr w:rsidR="00AE1EDC" w:rsidRPr="00EF08AF" w14:paraId="06991629" w14:textId="4208E8E2" w:rsidTr="00AE1EDC">
        <w:trPr>
          <w:trHeight w:val="283"/>
        </w:trPr>
        <w:tc>
          <w:tcPr>
            <w:tcW w:w="2743" w:type="dxa"/>
            <w:tcBorders>
              <w:top w:val="single" w:sz="4" w:space="0" w:color="auto"/>
              <w:bottom w:val="single" w:sz="4" w:space="0" w:color="auto"/>
            </w:tcBorders>
            <w:shd w:val="clear" w:color="auto" w:fill="auto"/>
            <w:vAlign w:val="center"/>
          </w:tcPr>
          <w:p w14:paraId="2B7BEA85" w14:textId="77777777" w:rsidR="00AE1EDC" w:rsidRDefault="00AE1EDC"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4BE0B553" w14:textId="77777777" w:rsidR="00AE1EDC" w:rsidRDefault="00AE1EDC" w:rsidP="00CB7289">
            <w:pPr>
              <w:pStyle w:val="MDPI42tablebody"/>
            </w:pPr>
            <w:r>
              <w:t>0</w:t>
            </w:r>
          </w:p>
        </w:tc>
        <w:tc>
          <w:tcPr>
            <w:tcW w:w="2649" w:type="dxa"/>
            <w:tcBorders>
              <w:top w:val="single" w:sz="4" w:space="0" w:color="auto"/>
              <w:bottom w:val="single" w:sz="4" w:space="0" w:color="auto"/>
            </w:tcBorders>
          </w:tcPr>
          <w:p w14:paraId="6ADB0256" w14:textId="77777777" w:rsidR="00AE1EDC" w:rsidRDefault="00AE1EDC" w:rsidP="00CB7289">
            <w:pPr>
              <w:pStyle w:val="MDPI42tablebody"/>
            </w:pPr>
          </w:p>
        </w:tc>
      </w:tr>
      <w:tr w:rsidR="00AE1EDC" w:rsidRPr="00EF08AF" w14:paraId="6A8590C5" w14:textId="6EF58E15" w:rsidTr="00AE1EDC">
        <w:trPr>
          <w:trHeight w:val="283"/>
        </w:trPr>
        <w:tc>
          <w:tcPr>
            <w:tcW w:w="2743" w:type="dxa"/>
            <w:tcBorders>
              <w:top w:val="single" w:sz="4" w:space="0" w:color="auto"/>
              <w:bottom w:val="single" w:sz="4" w:space="0" w:color="auto"/>
            </w:tcBorders>
            <w:shd w:val="clear" w:color="auto" w:fill="auto"/>
            <w:vAlign w:val="center"/>
          </w:tcPr>
          <w:p w14:paraId="39F3D0AD" w14:textId="77777777" w:rsidR="00AE1EDC" w:rsidRDefault="00AE1EDC"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9995603" w14:textId="77777777" w:rsidR="00AE1EDC" w:rsidRDefault="00AE1EDC" w:rsidP="00CB7289">
            <w:pPr>
              <w:pStyle w:val="MDPI42tablebody"/>
            </w:pPr>
            <w:r>
              <w:t>0</w:t>
            </w:r>
          </w:p>
        </w:tc>
        <w:tc>
          <w:tcPr>
            <w:tcW w:w="2649" w:type="dxa"/>
            <w:tcBorders>
              <w:top w:val="single" w:sz="4" w:space="0" w:color="auto"/>
              <w:bottom w:val="single" w:sz="4" w:space="0" w:color="auto"/>
            </w:tcBorders>
          </w:tcPr>
          <w:p w14:paraId="5D58AA99" w14:textId="77777777" w:rsidR="00AE1EDC" w:rsidRDefault="00AE1EDC" w:rsidP="00CB7289">
            <w:pPr>
              <w:pStyle w:val="MDPI42tablebody"/>
            </w:pPr>
          </w:p>
        </w:tc>
      </w:tr>
    </w:tbl>
    <w:p w14:paraId="2FD5C6EE" w14:textId="77777777" w:rsidR="00AE1EDC" w:rsidRDefault="00AE1EDC" w:rsidP="00EC53AC">
      <w:pPr>
        <w:pStyle w:val="MDPI23heading3"/>
      </w:pPr>
    </w:p>
    <w:p w14:paraId="67185E87" w14:textId="77777777" w:rsidR="00AE1EDC" w:rsidRDefault="00AE1EDC" w:rsidP="00EC53AC">
      <w:pPr>
        <w:pStyle w:val="MDPI23heading3"/>
      </w:pPr>
    </w:p>
    <w:p w14:paraId="1BC69FEB" w14:textId="7E30C3D5"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21"/>
      <w:r w:rsidRPr="0085134F">
        <w:rPr>
          <w:color w:val="FF0000"/>
        </w:rPr>
        <w:t>4.</w:t>
      </w:r>
      <w:r w:rsidR="00EC53AC" w:rsidRPr="0085134F">
        <w:rPr>
          <w:color w:val="FF0000"/>
        </w:rPr>
        <w:t>5</w:t>
      </w:r>
      <w:r w:rsidRPr="0085134F">
        <w:rPr>
          <w:color w:val="FF0000"/>
        </w:rPr>
        <w:t xml:space="preserve"> Interpretation of Results</w:t>
      </w:r>
      <w:commentRangeEnd w:id="21"/>
      <w:r w:rsidR="0085134F">
        <w:rPr>
          <w:rStyle w:val="CommentReference"/>
          <w:rFonts w:eastAsia="SimSun"/>
          <w:snapToGrid/>
          <w:lang w:eastAsia="zh-CN" w:bidi="ar-SA"/>
        </w:rPr>
        <w:commentReference w:id="21"/>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t xml:space="preserve">- </w:t>
      </w:r>
      <w:r w:rsidR="00F30EF7">
        <w:t>Only one participant invo</w:t>
      </w:r>
      <w:r w:rsidR="00164646">
        <w:t>lved in the study</w:t>
      </w:r>
    </w:p>
    <w:p w14:paraId="132E76F8" w14:textId="74143A1D" w:rsidR="001E71D6" w:rsidRDefault="001E71D6" w:rsidP="00CE1A63">
      <w:pPr>
        <w:pStyle w:val="MDPI23heading3"/>
      </w:pPr>
      <w:r>
        <w:t>- No direct feedback (via surveys) on the developed Posture monitoring system</w:t>
      </w:r>
    </w:p>
    <w:p w14:paraId="535D13FE" w14:textId="1967CB10" w:rsidR="001E71D6" w:rsidRDefault="001E71D6" w:rsidP="00CE1A63">
      <w:pPr>
        <w:pStyle w:val="MDPI23heading3"/>
      </w:pPr>
      <w:r>
        <w:t xml:space="preserve">- </w:t>
      </w:r>
    </w:p>
    <w:p w14:paraId="5D3EF4C5" w14:textId="500E0884" w:rsidR="00164646" w:rsidRDefault="00F36163" w:rsidP="00CE1A63">
      <w:pPr>
        <w:pStyle w:val="MDPI23heading3"/>
      </w:pPr>
      <w:r>
        <w:t xml:space="preserve"> </w:t>
      </w:r>
      <w:r>
        <w:tab/>
      </w:r>
    </w:p>
    <w:p w14:paraId="0367A171" w14:textId="283C4425" w:rsidR="00E93210" w:rsidRPr="00325902" w:rsidRDefault="0085134F" w:rsidP="00DF3ACF">
      <w:pPr>
        <w:pStyle w:val="MDPI21heading1"/>
      </w:pPr>
      <w:r>
        <w:t>4</w:t>
      </w:r>
      <w:commentRangeStart w:id="22"/>
      <w:r w:rsidR="00E93210">
        <w:t>. Conclusions</w:t>
      </w:r>
      <w:r>
        <w:t xml:space="preserve"> and Future Directives</w:t>
      </w:r>
    </w:p>
    <w:p w14:paraId="2C458B78" w14:textId="69AB4740" w:rsidR="00E93210" w:rsidRDefault="005D7FC9" w:rsidP="003F0D48">
      <w:pPr>
        <w:pStyle w:val="MDPI31text"/>
      </w:pPr>
      <w:r>
        <w:t xml:space="preserve">In this paper, we developed </w:t>
      </w:r>
      <w:commentRangeEnd w:id="22"/>
      <w:r w:rsidR="00EC53AC">
        <w:rPr>
          <w:rStyle w:val="CommentReference"/>
          <w:rFonts w:eastAsia="SimSun"/>
          <w:snapToGrid/>
          <w:lang w:eastAsia="zh-CN" w:bidi="ar-SA"/>
        </w:rPr>
        <w:commentReference w:id="22"/>
      </w:r>
      <w:r>
        <w:t xml:space="preserve">a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lastRenderedPageBreak/>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3" w:name="_Hlk89945590"/>
      <w:bookmarkStart w:id="24" w:name="_Hlk60054323"/>
      <w:r w:rsidRPr="00B27433">
        <w:rPr>
          <w:b/>
        </w:rPr>
        <w:t>Institutional Review Board Statement:</w:t>
      </w:r>
      <w:r w:rsidR="003F0D48">
        <w:rPr>
          <w:b/>
        </w:rPr>
        <w:t xml:space="preserve"> </w:t>
      </w:r>
      <w:r w:rsidR="003F0D48">
        <w:t>Not Applicable.</w:t>
      </w:r>
      <w:r w:rsidR="003F0D48">
        <w:tab/>
      </w:r>
    </w:p>
    <w:bookmarkEnd w:id="23"/>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4"/>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74D9A13B" w14:textId="77777777" w:rsidR="002F6175" w:rsidRPr="002F6175" w:rsidRDefault="00321B44" w:rsidP="002F6175">
      <w:pPr>
        <w:pStyle w:val="Bibliography"/>
        <w:rPr>
          <w:sz w:val="18"/>
        </w:rPr>
      </w:pPr>
      <w:r>
        <w:fldChar w:fldCharType="begin"/>
      </w:r>
      <w:r w:rsidR="004A6C6B">
        <w:instrText xml:space="preserve"> ADDIN ZOTERO_BIBL {"uncited":[],"omitted":[],"custom":[]} CSL_BIBLIOGRAPHY </w:instrText>
      </w:r>
      <w:r>
        <w:fldChar w:fldCharType="separate"/>
      </w:r>
      <w:r w:rsidR="002F6175" w:rsidRPr="002F6175">
        <w:rPr>
          <w:sz w:val="18"/>
        </w:rPr>
        <w:t xml:space="preserve">1. </w:t>
      </w:r>
      <w:r w:rsidR="002F6175" w:rsidRPr="002F6175">
        <w:rPr>
          <w:sz w:val="18"/>
        </w:rPr>
        <w:tab/>
      </w:r>
      <w:proofErr w:type="spellStart"/>
      <w:r w:rsidR="002F6175" w:rsidRPr="002F6175">
        <w:rPr>
          <w:sz w:val="18"/>
        </w:rPr>
        <w:t>Daneshmandi</w:t>
      </w:r>
      <w:proofErr w:type="spellEnd"/>
      <w:r w:rsidR="002F6175" w:rsidRPr="002F6175">
        <w:rPr>
          <w:sz w:val="18"/>
        </w:rPr>
        <w:t xml:space="preserve">, H.; </w:t>
      </w:r>
      <w:proofErr w:type="spellStart"/>
      <w:r w:rsidR="002F6175" w:rsidRPr="002F6175">
        <w:rPr>
          <w:sz w:val="18"/>
        </w:rPr>
        <w:t>Choobineh</w:t>
      </w:r>
      <w:proofErr w:type="spellEnd"/>
      <w:r w:rsidR="002F6175" w:rsidRPr="002F6175">
        <w:rPr>
          <w:sz w:val="18"/>
        </w:rPr>
        <w:t xml:space="preserve">, A.; </w:t>
      </w:r>
      <w:proofErr w:type="spellStart"/>
      <w:r w:rsidR="002F6175" w:rsidRPr="002F6175">
        <w:rPr>
          <w:sz w:val="18"/>
        </w:rPr>
        <w:t>Ghaem</w:t>
      </w:r>
      <w:proofErr w:type="spellEnd"/>
      <w:r w:rsidR="002F6175" w:rsidRPr="002F6175">
        <w:rPr>
          <w:sz w:val="18"/>
        </w:rPr>
        <w:t xml:space="preserve">, H.; Karimi, M. Adverse Effects of Prolonged Sitting Behavior on the General Health of Office Workers. </w:t>
      </w:r>
      <w:r w:rsidR="002F6175" w:rsidRPr="002F6175">
        <w:rPr>
          <w:i/>
          <w:iCs/>
          <w:sz w:val="18"/>
        </w:rPr>
        <w:t>J Lifestyle Med</w:t>
      </w:r>
      <w:r w:rsidR="002F6175" w:rsidRPr="002F6175">
        <w:rPr>
          <w:sz w:val="18"/>
        </w:rPr>
        <w:t xml:space="preserve"> </w:t>
      </w:r>
      <w:r w:rsidR="002F6175" w:rsidRPr="002F6175">
        <w:rPr>
          <w:b/>
          <w:bCs/>
          <w:sz w:val="18"/>
        </w:rPr>
        <w:t>2017</w:t>
      </w:r>
      <w:r w:rsidR="002F6175" w:rsidRPr="002F6175">
        <w:rPr>
          <w:sz w:val="18"/>
        </w:rPr>
        <w:t xml:space="preserve">, </w:t>
      </w:r>
      <w:r w:rsidR="002F6175" w:rsidRPr="002F6175">
        <w:rPr>
          <w:i/>
          <w:iCs/>
          <w:sz w:val="18"/>
        </w:rPr>
        <w:t>7</w:t>
      </w:r>
      <w:r w:rsidR="002F6175" w:rsidRPr="002F6175">
        <w:rPr>
          <w:sz w:val="18"/>
        </w:rPr>
        <w:t>, 69–75, doi:10.15280/jlm.2017.7.2.69.</w:t>
      </w:r>
    </w:p>
    <w:p w14:paraId="5C0B542F" w14:textId="77777777" w:rsidR="002F6175" w:rsidRPr="002F6175" w:rsidRDefault="002F6175" w:rsidP="002F6175">
      <w:pPr>
        <w:pStyle w:val="Bibliography"/>
        <w:rPr>
          <w:sz w:val="18"/>
        </w:rPr>
      </w:pPr>
      <w:r w:rsidRPr="002F6175">
        <w:rPr>
          <w:sz w:val="18"/>
        </w:rPr>
        <w:t xml:space="preserve">2. </w:t>
      </w:r>
      <w:r w:rsidRPr="002F6175">
        <w:rPr>
          <w:sz w:val="18"/>
        </w:rPr>
        <w:tab/>
        <w:t xml:space="preserve">Keskin, Y. Correlation between Sitting Duration and Position and Lumbar Pain among Office Workers. </w:t>
      </w:r>
      <w:proofErr w:type="spellStart"/>
      <w:r w:rsidRPr="002F6175">
        <w:rPr>
          <w:i/>
          <w:iCs/>
          <w:sz w:val="18"/>
        </w:rPr>
        <w:t>Haydarpasa</w:t>
      </w:r>
      <w:proofErr w:type="spellEnd"/>
      <w:r w:rsidRPr="002F6175">
        <w:rPr>
          <w:i/>
          <w:iCs/>
          <w:sz w:val="18"/>
        </w:rPr>
        <w:t xml:space="preserve"> </w:t>
      </w:r>
      <w:proofErr w:type="spellStart"/>
      <w:r w:rsidRPr="002F6175">
        <w:rPr>
          <w:i/>
          <w:iCs/>
          <w:sz w:val="18"/>
        </w:rPr>
        <w:t>Numune</w:t>
      </w:r>
      <w:proofErr w:type="spellEnd"/>
      <w:r w:rsidRPr="002F6175">
        <w:rPr>
          <w:i/>
          <w:iCs/>
          <w:sz w:val="18"/>
        </w:rPr>
        <w:t xml:space="preserve"> Med J</w:t>
      </w:r>
      <w:r w:rsidRPr="002F6175">
        <w:rPr>
          <w:sz w:val="18"/>
        </w:rPr>
        <w:t xml:space="preserve"> </w:t>
      </w:r>
      <w:r w:rsidRPr="002F6175">
        <w:rPr>
          <w:b/>
          <w:bCs/>
          <w:sz w:val="18"/>
        </w:rPr>
        <w:t>2019</w:t>
      </w:r>
      <w:r w:rsidRPr="002F6175">
        <w:rPr>
          <w:sz w:val="18"/>
        </w:rPr>
        <w:t>, doi:10.14744/hnhj.2019.04909.</w:t>
      </w:r>
    </w:p>
    <w:p w14:paraId="39A983BD" w14:textId="77777777" w:rsidR="002F6175" w:rsidRPr="002F6175" w:rsidRDefault="002F6175" w:rsidP="002F6175">
      <w:pPr>
        <w:pStyle w:val="Bibliography"/>
        <w:rPr>
          <w:sz w:val="18"/>
        </w:rPr>
      </w:pPr>
      <w:r w:rsidRPr="002F6175">
        <w:rPr>
          <w:sz w:val="18"/>
        </w:rPr>
        <w:t xml:space="preserve">3. </w:t>
      </w:r>
      <w:r w:rsidRPr="002F6175">
        <w:rPr>
          <w:sz w:val="18"/>
        </w:rPr>
        <w:tab/>
      </w:r>
      <w:r w:rsidRPr="002F6175">
        <w:rPr>
          <w:i/>
          <w:iCs/>
          <w:sz w:val="18"/>
        </w:rPr>
        <w:t>Global Status Report on Physical Activity 2022</w:t>
      </w:r>
      <w:r w:rsidRPr="002F6175">
        <w:rPr>
          <w:sz w:val="18"/>
        </w:rPr>
        <w:t>; World Health Organization: Geneva, 2022; ISBN 978-92-4-005915-3.</w:t>
      </w:r>
    </w:p>
    <w:p w14:paraId="372FBC62" w14:textId="77777777" w:rsidR="002F6175" w:rsidRPr="002F6175" w:rsidRDefault="002F6175" w:rsidP="002F6175">
      <w:pPr>
        <w:pStyle w:val="Bibliography"/>
        <w:rPr>
          <w:sz w:val="18"/>
        </w:rPr>
      </w:pPr>
      <w:r w:rsidRPr="002F6175">
        <w:rPr>
          <w:sz w:val="18"/>
        </w:rPr>
        <w:t xml:space="preserve">4. </w:t>
      </w:r>
      <w:r w:rsidRPr="002F6175">
        <w:rPr>
          <w:sz w:val="18"/>
        </w:rPr>
        <w:tab/>
        <w:t xml:space="preserve">Yang, L.; Lu, X.; Yan, B.; Huang, Y. Prevalence of Incorrect Posture among Children and Adolescents: Finding from a Large Population-Based Study in China. </w:t>
      </w:r>
      <w:proofErr w:type="spellStart"/>
      <w:r w:rsidRPr="002F6175">
        <w:rPr>
          <w:i/>
          <w:iCs/>
          <w:sz w:val="18"/>
        </w:rPr>
        <w:t>iScience</w:t>
      </w:r>
      <w:proofErr w:type="spellEnd"/>
      <w:r w:rsidRPr="002F6175">
        <w:rPr>
          <w:sz w:val="18"/>
        </w:rPr>
        <w:t xml:space="preserve"> </w:t>
      </w:r>
      <w:r w:rsidRPr="002F6175">
        <w:rPr>
          <w:b/>
          <w:bCs/>
          <w:sz w:val="18"/>
        </w:rPr>
        <w:t>2020</w:t>
      </w:r>
      <w:r w:rsidRPr="002F6175">
        <w:rPr>
          <w:sz w:val="18"/>
        </w:rPr>
        <w:t xml:space="preserve">, </w:t>
      </w:r>
      <w:r w:rsidRPr="002F6175">
        <w:rPr>
          <w:i/>
          <w:iCs/>
          <w:sz w:val="18"/>
        </w:rPr>
        <w:t>23</w:t>
      </w:r>
      <w:r w:rsidRPr="002F6175">
        <w:rPr>
          <w:sz w:val="18"/>
        </w:rPr>
        <w:t xml:space="preserve">, 101043, </w:t>
      </w:r>
      <w:proofErr w:type="gramStart"/>
      <w:r w:rsidRPr="002F6175">
        <w:rPr>
          <w:sz w:val="18"/>
        </w:rPr>
        <w:t>doi:10.1016/j.isci</w:t>
      </w:r>
      <w:proofErr w:type="gramEnd"/>
      <w:r w:rsidRPr="002F6175">
        <w:rPr>
          <w:sz w:val="18"/>
        </w:rPr>
        <w:t>.2020.101043.</w:t>
      </w:r>
    </w:p>
    <w:p w14:paraId="3D5AC375" w14:textId="77777777" w:rsidR="002F6175" w:rsidRPr="002F6175" w:rsidRDefault="002F6175" w:rsidP="002F6175">
      <w:pPr>
        <w:pStyle w:val="Bibliography"/>
        <w:rPr>
          <w:sz w:val="18"/>
        </w:rPr>
      </w:pPr>
      <w:r w:rsidRPr="002F6175">
        <w:rPr>
          <w:sz w:val="18"/>
        </w:rPr>
        <w:t xml:space="preserve">5. </w:t>
      </w:r>
      <w:r w:rsidRPr="002F6175">
        <w:rPr>
          <w:sz w:val="18"/>
        </w:rPr>
        <w:tab/>
        <w:t xml:space="preserve">Kett, A.R.; Sichting, F.; Milani, T.L. The Effect of Sitting Posture and Postural Activity on Low Back Muscle Stiffness. </w:t>
      </w:r>
      <w:r w:rsidRPr="002F6175">
        <w:rPr>
          <w:i/>
          <w:iCs/>
          <w:sz w:val="18"/>
        </w:rPr>
        <w:t>Biomechanics</w:t>
      </w:r>
      <w:r w:rsidRPr="002F6175">
        <w:rPr>
          <w:sz w:val="18"/>
        </w:rPr>
        <w:t xml:space="preserve"> </w:t>
      </w:r>
      <w:r w:rsidRPr="002F6175">
        <w:rPr>
          <w:b/>
          <w:bCs/>
          <w:sz w:val="18"/>
        </w:rPr>
        <w:t>2021</w:t>
      </w:r>
      <w:r w:rsidRPr="002F6175">
        <w:rPr>
          <w:sz w:val="18"/>
        </w:rPr>
        <w:t xml:space="preserve">, </w:t>
      </w:r>
      <w:r w:rsidRPr="002F6175">
        <w:rPr>
          <w:i/>
          <w:iCs/>
          <w:sz w:val="18"/>
        </w:rPr>
        <w:t>1</w:t>
      </w:r>
      <w:r w:rsidRPr="002F6175">
        <w:rPr>
          <w:sz w:val="18"/>
        </w:rPr>
        <w:t>, 214–224, doi:10.3390/biomechanics1020018.</w:t>
      </w:r>
    </w:p>
    <w:p w14:paraId="5E0940C2" w14:textId="77777777" w:rsidR="002F6175" w:rsidRPr="002F6175" w:rsidRDefault="002F6175" w:rsidP="002F6175">
      <w:pPr>
        <w:pStyle w:val="Bibliography"/>
        <w:rPr>
          <w:sz w:val="18"/>
        </w:rPr>
      </w:pPr>
      <w:r w:rsidRPr="002F6175">
        <w:rPr>
          <w:sz w:val="18"/>
        </w:rPr>
        <w:t xml:space="preserve">6. </w:t>
      </w:r>
      <w:r w:rsidRPr="002F6175">
        <w:rPr>
          <w:sz w:val="18"/>
        </w:rPr>
        <w:tab/>
        <w:t xml:space="preserve">Susilowati, I.H.; </w:t>
      </w:r>
      <w:proofErr w:type="spellStart"/>
      <w:r w:rsidRPr="002F6175">
        <w:rPr>
          <w:sz w:val="18"/>
        </w:rPr>
        <w:t>Kurniawidjaja</w:t>
      </w:r>
      <w:proofErr w:type="spellEnd"/>
      <w:r w:rsidRPr="002F6175">
        <w:rPr>
          <w:sz w:val="18"/>
        </w:rPr>
        <w:t xml:space="preserve">, L.M.; </w:t>
      </w:r>
      <w:proofErr w:type="spellStart"/>
      <w:r w:rsidRPr="002F6175">
        <w:rPr>
          <w:sz w:val="18"/>
        </w:rPr>
        <w:t>Nugraha</w:t>
      </w:r>
      <w:proofErr w:type="spellEnd"/>
      <w:r w:rsidRPr="002F6175">
        <w:rPr>
          <w:sz w:val="18"/>
        </w:rPr>
        <w:t xml:space="preserve">, S.; Nasri, S.M.; </w:t>
      </w:r>
      <w:proofErr w:type="spellStart"/>
      <w:r w:rsidRPr="002F6175">
        <w:rPr>
          <w:sz w:val="18"/>
        </w:rPr>
        <w:t>Pujiriani</w:t>
      </w:r>
      <w:proofErr w:type="spellEnd"/>
      <w:r w:rsidRPr="002F6175">
        <w:rPr>
          <w:sz w:val="18"/>
        </w:rPr>
        <w:t xml:space="preserve">, I.; </w:t>
      </w:r>
      <w:proofErr w:type="spellStart"/>
      <w:r w:rsidRPr="002F6175">
        <w:rPr>
          <w:sz w:val="18"/>
        </w:rPr>
        <w:t>Hasiholan</w:t>
      </w:r>
      <w:proofErr w:type="spellEnd"/>
      <w:r w:rsidRPr="002F6175">
        <w:rPr>
          <w:sz w:val="18"/>
        </w:rPr>
        <w:t xml:space="preserve">, B.P. The Prevalence of Bad Posture and Musculoskeletal Symptoms Originating from the Use of Gadgets as an Impact of the Work from Home Program of the University Community. </w:t>
      </w:r>
      <w:proofErr w:type="spellStart"/>
      <w:r w:rsidRPr="002F6175">
        <w:rPr>
          <w:i/>
          <w:iCs/>
          <w:sz w:val="18"/>
        </w:rPr>
        <w:t>Heliyon</w:t>
      </w:r>
      <w:proofErr w:type="spellEnd"/>
      <w:r w:rsidRPr="002F6175">
        <w:rPr>
          <w:sz w:val="18"/>
        </w:rPr>
        <w:t xml:space="preserve"> </w:t>
      </w:r>
      <w:r w:rsidRPr="002F6175">
        <w:rPr>
          <w:b/>
          <w:bCs/>
          <w:sz w:val="18"/>
        </w:rPr>
        <w:t>2022</w:t>
      </w:r>
      <w:r w:rsidRPr="002F6175">
        <w:rPr>
          <w:sz w:val="18"/>
        </w:rPr>
        <w:t xml:space="preserve">, </w:t>
      </w:r>
      <w:r w:rsidRPr="002F6175">
        <w:rPr>
          <w:i/>
          <w:iCs/>
          <w:sz w:val="18"/>
        </w:rPr>
        <w:t>8</w:t>
      </w:r>
      <w:r w:rsidRPr="002F6175">
        <w:rPr>
          <w:sz w:val="18"/>
        </w:rPr>
        <w:t xml:space="preserve">, e11059, </w:t>
      </w:r>
      <w:proofErr w:type="gramStart"/>
      <w:r w:rsidRPr="002F6175">
        <w:rPr>
          <w:sz w:val="18"/>
        </w:rPr>
        <w:t>doi:10.1016/j.heliyon</w:t>
      </w:r>
      <w:proofErr w:type="gramEnd"/>
      <w:r w:rsidRPr="002F6175">
        <w:rPr>
          <w:sz w:val="18"/>
        </w:rPr>
        <w:t>.2022.e11059.</w:t>
      </w:r>
    </w:p>
    <w:p w14:paraId="240649D7" w14:textId="77777777" w:rsidR="002F6175" w:rsidRPr="002F6175" w:rsidRDefault="002F6175" w:rsidP="002F6175">
      <w:pPr>
        <w:pStyle w:val="Bibliography"/>
        <w:rPr>
          <w:sz w:val="18"/>
        </w:rPr>
      </w:pPr>
      <w:r w:rsidRPr="002F6175">
        <w:rPr>
          <w:sz w:val="18"/>
        </w:rPr>
        <w:t xml:space="preserve">7. </w:t>
      </w:r>
      <w:r w:rsidRPr="002F6175">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2F6175">
        <w:rPr>
          <w:i/>
          <w:iCs/>
          <w:sz w:val="18"/>
        </w:rPr>
        <w:t>Journal of Tissue Viability</w:t>
      </w:r>
      <w:r w:rsidRPr="002F6175">
        <w:rPr>
          <w:sz w:val="18"/>
        </w:rPr>
        <w:t xml:space="preserve"> </w:t>
      </w:r>
      <w:r w:rsidRPr="002F6175">
        <w:rPr>
          <w:b/>
          <w:bCs/>
          <w:sz w:val="18"/>
        </w:rPr>
        <w:t>2018</w:t>
      </w:r>
      <w:r w:rsidRPr="002F6175">
        <w:rPr>
          <w:sz w:val="18"/>
        </w:rPr>
        <w:t xml:space="preserve">, </w:t>
      </w:r>
      <w:r w:rsidRPr="002F6175">
        <w:rPr>
          <w:i/>
          <w:iCs/>
          <w:sz w:val="18"/>
        </w:rPr>
        <w:t>27</w:t>
      </w:r>
      <w:r w:rsidRPr="002F6175">
        <w:rPr>
          <w:sz w:val="18"/>
        </w:rPr>
        <w:t xml:space="preserve">, 59–73, </w:t>
      </w:r>
      <w:proofErr w:type="gramStart"/>
      <w:r w:rsidRPr="002F6175">
        <w:rPr>
          <w:sz w:val="18"/>
        </w:rPr>
        <w:t>doi:10.1016/j.jtv</w:t>
      </w:r>
      <w:proofErr w:type="gramEnd"/>
      <w:r w:rsidRPr="002F6175">
        <w:rPr>
          <w:sz w:val="18"/>
        </w:rPr>
        <w:t>.2017.09.004.</w:t>
      </w:r>
    </w:p>
    <w:p w14:paraId="204B7E25" w14:textId="77777777" w:rsidR="002F6175" w:rsidRPr="002F6175" w:rsidRDefault="002F6175" w:rsidP="002F6175">
      <w:pPr>
        <w:pStyle w:val="Bibliography"/>
        <w:rPr>
          <w:sz w:val="18"/>
        </w:rPr>
      </w:pPr>
      <w:r w:rsidRPr="002F6175">
        <w:rPr>
          <w:sz w:val="18"/>
        </w:rPr>
        <w:t xml:space="preserve">8. </w:t>
      </w:r>
      <w:r w:rsidRPr="002F6175">
        <w:rPr>
          <w:sz w:val="18"/>
        </w:rPr>
        <w:tab/>
      </w:r>
      <w:proofErr w:type="spellStart"/>
      <w:r w:rsidRPr="002F6175">
        <w:rPr>
          <w:sz w:val="18"/>
        </w:rPr>
        <w:t>Benatti</w:t>
      </w:r>
      <w:proofErr w:type="spellEnd"/>
      <w:r w:rsidRPr="002F6175">
        <w:rPr>
          <w:sz w:val="18"/>
        </w:rPr>
        <w:t xml:space="preserve">, F.B.; Ried-Larsen, M. The Effects of Breaking up Prolonged Sitting Time: A Review of Experimental Studies. </w:t>
      </w:r>
      <w:r w:rsidRPr="002F6175">
        <w:rPr>
          <w:i/>
          <w:iCs/>
          <w:sz w:val="18"/>
        </w:rPr>
        <w:t>Medicine &amp; Science in Sports &amp; Exercise</w:t>
      </w:r>
      <w:r w:rsidRPr="002F6175">
        <w:rPr>
          <w:sz w:val="18"/>
        </w:rPr>
        <w:t xml:space="preserve"> </w:t>
      </w:r>
      <w:r w:rsidRPr="002F6175">
        <w:rPr>
          <w:b/>
          <w:bCs/>
          <w:sz w:val="18"/>
        </w:rPr>
        <w:t>2015</w:t>
      </w:r>
      <w:r w:rsidRPr="002F6175">
        <w:rPr>
          <w:sz w:val="18"/>
        </w:rPr>
        <w:t xml:space="preserve">, </w:t>
      </w:r>
      <w:r w:rsidRPr="002F6175">
        <w:rPr>
          <w:i/>
          <w:iCs/>
          <w:sz w:val="18"/>
        </w:rPr>
        <w:t>47</w:t>
      </w:r>
      <w:r w:rsidRPr="002F6175">
        <w:rPr>
          <w:sz w:val="18"/>
        </w:rPr>
        <w:t>, 2053–2061, doi:10.1249/MSS.0000000000000654.</w:t>
      </w:r>
    </w:p>
    <w:p w14:paraId="0B331E65" w14:textId="77777777" w:rsidR="002F6175" w:rsidRPr="002F6175" w:rsidRDefault="002F6175" w:rsidP="002F6175">
      <w:pPr>
        <w:pStyle w:val="Bibliography"/>
        <w:rPr>
          <w:sz w:val="18"/>
        </w:rPr>
      </w:pPr>
      <w:r w:rsidRPr="002F6175">
        <w:rPr>
          <w:sz w:val="18"/>
        </w:rPr>
        <w:t xml:space="preserve">9. </w:t>
      </w:r>
      <w:r w:rsidRPr="002F6175">
        <w:rPr>
          <w:sz w:val="18"/>
        </w:rPr>
        <w:tab/>
        <w:t xml:space="preserve">Odesola, D.F.; </w:t>
      </w:r>
      <w:proofErr w:type="spellStart"/>
      <w:r w:rsidRPr="002F6175">
        <w:rPr>
          <w:sz w:val="18"/>
        </w:rPr>
        <w:t>Kulon</w:t>
      </w:r>
      <w:proofErr w:type="spellEnd"/>
      <w:r w:rsidRPr="002F6175">
        <w:rPr>
          <w:sz w:val="18"/>
        </w:rPr>
        <w:t xml:space="preserve">, J.; Verghese, S.; Partlow, A.; Gibson, C. Smart Sensing Chairs for Sitting Posture Detection, Classification, and Monitoring: A Comprehensive Review. </w:t>
      </w:r>
      <w:r w:rsidRPr="002F6175">
        <w:rPr>
          <w:i/>
          <w:iCs/>
          <w:sz w:val="18"/>
        </w:rPr>
        <w:t>Sensors</w:t>
      </w:r>
      <w:r w:rsidRPr="002F6175">
        <w:rPr>
          <w:sz w:val="18"/>
        </w:rPr>
        <w:t xml:space="preserve"> </w:t>
      </w:r>
      <w:r w:rsidRPr="002F6175">
        <w:rPr>
          <w:b/>
          <w:bCs/>
          <w:sz w:val="18"/>
        </w:rPr>
        <w:t>2024</w:t>
      </w:r>
      <w:r w:rsidRPr="002F6175">
        <w:rPr>
          <w:sz w:val="18"/>
        </w:rPr>
        <w:t xml:space="preserve">, </w:t>
      </w:r>
      <w:r w:rsidRPr="002F6175">
        <w:rPr>
          <w:i/>
          <w:iCs/>
          <w:sz w:val="18"/>
        </w:rPr>
        <w:t>24</w:t>
      </w:r>
      <w:r w:rsidRPr="002F6175">
        <w:rPr>
          <w:sz w:val="18"/>
        </w:rPr>
        <w:t>, 2940, doi:10.3390/s24092940.</w:t>
      </w:r>
    </w:p>
    <w:p w14:paraId="4321D113" w14:textId="77777777" w:rsidR="002F6175" w:rsidRPr="002F6175" w:rsidRDefault="002F6175" w:rsidP="002F6175">
      <w:pPr>
        <w:pStyle w:val="Bibliography"/>
        <w:rPr>
          <w:sz w:val="18"/>
        </w:rPr>
      </w:pPr>
      <w:r w:rsidRPr="002F6175">
        <w:rPr>
          <w:sz w:val="18"/>
        </w:rPr>
        <w:t xml:space="preserve">10. </w:t>
      </w:r>
      <w:r w:rsidRPr="002F6175">
        <w:rPr>
          <w:sz w:val="18"/>
        </w:rPr>
        <w:tab/>
      </w:r>
      <w:proofErr w:type="spellStart"/>
      <w:r w:rsidRPr="002F6175">
        <w:rPr>
          <w:sz w:val="18"/>
        </w:rPr>
        <w:t>Vermander</w:t>
      </w:r>
      <w:proofErr w:type="spellEnd"/>
      <w:r w:rsidRPr="002F6175">
        <w:rPr>
          <w:sz w:val="18"/>
        </w:rPr>
        <w:t xml:space="preserve">, P.; </w:t>
      </w:r>
      <w:proofErr w:type="spellStart"/>
      <w:r w:rsidRPr="002F6175">
        <w:rPr>
          <w:sz w:val="18"/>
        </w:rPr>
        <w:t>Mancisidor</w:t>
      </w:r>
      <w:proofErr w:type="spellEnd"/>
      <w:r w:rsidRPr="002F6175">
        <w:rPr>
          <w:sz w:val="18"/>
        </w:rPr>
        <w:t xml:space="preserve">, A.; Cabanes, I.; Perez, N. Intelligent Systems for Sitting Posture Monitoring and Anomaly Detection: An Overview. </w:t>
      </w:r>
      <w:r w:rsidRPr="002F6175">
        <w:rPr>
          <w:i/>
          <w:iCs/>
          <w:sz w:val="18"/>
        </w:rPr>
        <w:t xml:space="preserve">J </w:t>
      </w:r>
      <w:proofErr w:type="spellStart"/>
      <w:r w:rsidRPr="002F6175">
        <w:rPr>
          <w:i/>
          <w:iCs/>
          <w:sz w:val="18"/>
        </w:rPr>
        <w:t>NeuroEngineering</w:t>
      </w:r>
      <w:proofErr w:type="spellEnd"/>
      <w:r w:rsidRPr="002F6175">
        <w:rPr>
          <w:i/>
          <w:iCs/>
          <w:sz w:val="18"/>
        </w:rPr>
        <w:t xml:space="preserve"> </w:t>
      </w:r>
      <w:proofErr w:type="spellStart"/>
      <w:r w:rsidRPr="002F6175">
        <w:rPr>
          <w:i/>
          <w:iCs/>
          <w:sz w:val="18"/>
        </w:rPr>
        <w:t>Rehabil</w:t>
      </w:r>
      <w:proofErr w:type="spellEnd"/>
      <w:r w:rsidRPr="002F6175">
        <w:rPr>
          <w:sz w:val="18"/>
        </w:rPr>
        <w:t xml:space="preserve"> </w:t>
      </w:r>
      <w:r w:rsidRPr="002F6175">
        <w:rPr>
          <w:b/>
          <w:bCs/>
          <w:sz w:val="18"/>
        </w:rPr>
        <w:t>2024</w:t>
      </w:r>
      <w:r w:rsidRPr="002F6175">
        <w:rPr>
          <w:sz w:val="18"/>
        </w:rPr>
        <w:t xml:space="preserve">, </w:t>
      </w:r>
      <w:r w:rsidRPr="002F6175">
        <w:rPr>
          <w:i/>
          <w:iCs/>
          <w:sz w:val="18"/>
        </w:rPr>
        <w:t>21</w:t>
      </w:r>
      <w:r w:rsidRPr="002F6175">
        <w:rPr>
          <w:sz w:val="18"/>
        </w:rPr>
        <w:t>, 28, doi:10.1186/s12984-024-01322-z.</w:t>
      </w:r>
    </w:p>
    <w:p w14:paraId="035E8B37" w14:textId="77777777" w:rsidR="002F6175" w:rsidRPr="002F6175" w:rsidRDefault="002F6175" w:rsidP="002F6175">
      <w:pPr>
        <w:pStyle w:val="Bibliography"/>
        <w:rPr>
          <w:sz w:val="18"/>
        </w:rPr>
      </w:pPr>
      <w:r w:rsidRPr="002F6175">
        <w:rPr>
          <w:sz w:val="18"/>
        </w:rPr>
        <w:t xml:space="preserve">11. </w:t>
      </w:r>
      <w:r w:rsidRPr="002F6175">
        <w:rPr>
          <w:sz w:val="18"/>
        </w:rPr>
        <w:tab/>
        <w:t xml:space="preserve">Cajamarca, G.; Rodríguez, I.; </w:t>
      </w:r>
      <w:proofErr w:type="spellStart"/>
      <w:r w:rsidRPr="002F6175">
        <w:rPr>
          <w:sz w:val="18"/>
        </w:rPr>
        <w:t>Herskovic</w:t>
      </w:r>
      <w:proofErr w:type="spellEnd"/>
      <w:r w:rsidRPr="002F6175">
        <w:rPr>
          <w:sz w:val="18"/>
        </w:rPr>
        <w:t xml:space="preserve">, V.; Campos, M.; </w:t>
      </w:r>
      <w:proofErr w:type="spellStart"/>
      <w:r w:rsidRPr="002F6175">
        <w:rPr>
          <w:sz w:val="18"/>
        </w:rPr>
        <w:t>Riofrío</w:t>
      </w:r>
      <w:proofErr w:type="spellEnd"/>
      <w:r w:rsidRPr="002F6175">
        <w:rPr>
          <w:sz w:val="18"/>
        </w:rPr>
        <w:t xml:space="preserve">, J.C. </w:t>
      </w:r>
      <w:proofErr w:type="spellStart"/>
      <w:r w:rsidRPr="002F6175">
        <w:rPr>
          <w:sz w:val="18"/>
        </w:rPr>
        <w:t>StraightenUp</w:t>
      </w:r>
      <w:proofErr w:type="spellEnd"/>
      <w:r w:rsidRPr="002F6175">
        <w:rPr>
          <w:sz w:val="18"/>
        </w:rPr>
        <w:t xml:space="preserve">+: Monitoring of Posture during Daily Activities for Older Persons Using Wearable Sensors.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3409, doi:10.3390/s18103409.</w:t>
      </w:r>
    </w:p>
    <w:p w14:paraId="5D0F7121" w14:textId="77777777" w:rsidR="002F6175" w:rsidRPr="002F6175" w:rsidRDefault="002F6175" w:rsidP="002F6175">
      <w:pPr>
        <w:pStyle w:val="Bibliography"/>
        <w:rPr>
          <w:sz w:val="18"/>
        </w:rPr>
      </w:pPr>
      <w:r w:rsidRPr="002F6175">
        <w:rPr>
          <w:sz w:val="18"/>
        </w:rPr>
        <w:t xml:space="preserve">12. </w:t>
      </w:r>
      <w:r w:rsidRPr="002F6175">
        <w:rPr>
          <w:sz w:val="18"/>
        </w:rPr>
        <w:tab/>
        <w:t xml:space="preserve">Ardito, M.; Mascolo, F.; Valentini, M.; </w:t>
      </w:r>
      <w:proofErr w:type="spellStart"/>
      <w:r w:rsidRPr="002F6175">
        <w:rPr>
          <w:sz w:val="18"/>
        </w:rPr>
        <w:t>Dell’Olio</w:t>
      </w:r>
      <w:proofErr w:type="spellEnd"/>
      <w:r w:rsidRPr="002F6175">
        <w:rPr>
          <w:sz w:val="18"/>
        </w:rPr>
        <w:t xml:space="preserve">, F. Low-Cost Wireless Wearable System for Posture Monitoring.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2569, doi:10.3390/electronics10212569.</w:t>
      </w:r>
    </w:p>
    <w:p w14:paraId="3473E903" w14:textId="77777777" w:rsidR="002F6175" w:rsidRPr="002F6175" w:rsidRDefault="002F6175" w:rsidP="002F6175">
      <w:pPr>
        <w:pStyle w:val="Bibliography"/>
        <w:rPr>
          <w:sz w:val="18"/>
        </w:rPr>
      </w:pPr>
      <w:r w:rsidRPr="002F6175">
        <w:rPr>
          <w:sz w:val="18"/>
        </w:rPr>
        <w:t xml:space="preserve">13. </w:t>
      </w:r>
      <w:r w:rsidRPr="002F6175">
        <w:rPr>
          <w:sz w:val="18"/>
        </w:rPr>
        <w:tab/>
        <w:t xml:space="preserve">Upright </w:t>
      </w:r>
      <w:proofErr w:type="spellStart"/>
      <w:r w:rsidRPr="002F6175">
        <w:rPr>
          <w:sz w:val="18"/>
        </w:rPr>
        <w:t>Upright</w:t>
      </w:r>
      <w:proofErr w:type="spellEnd"/>
      <w:r w:rsidRPr="002F6175">
        <w:rPr>
          <w:sz w:val="18"/>
        </w:rPr>
        <w:t xml:space="preserve"> Go 2 Available online: https://store.uprightpose.com/products/upright-go2.</w:t>
      </w:r>
    </w:p>
    <w:p w14:paraId="5DBEF2C0" w14:textId="77777777" w:rsidR="002F6175" w:rsidRPr="002F6175" w:rsidRDefault="002F6175" w:rsidP="002F6175">
      <w:pPr>
        <w:pStyle w:val="Bibliography"/>
        <w:rPr>
          <w:sz w:val="18"/>
        </w:rPr>
      </w:pPr>
      <w:r w:rsidRPr="002F6175">
        <w:rPr>
          <w:sz w:val="18"/>
        </w:rPr>
        <w:t xml:space="preserve">14. </w:t>
      </w:r>
      <w:r w:rsidRPr="002F6175">
        <w:rPr>
          <w:sz w:val="18"/>
        </w:rPr>
        <w:tab/>
        <w:t>Estrada, J.; Vea, L. Sitting Posture Recognition for Computer Users Using Smartphones and a Web Camera. In Proceedings of the TENCON 2017 - 2017 IEEE Region 10 Conference; IEEE: Penang, November 2017; pp. 1520–1525.</w:t>
      </w:r>
    </w:p>
    <w:p w14:paraId="0173A7B7" w14:textId="77777777" w:rsidR="002F6175" w:rsidRPr="002F6175" w:rsidRDefault="002F6175" w:rsidP="002F6175">
      <w:pPr>
        <w:pStyle w:val="Bibliography"/>
        <w:rPr>
          <w:sz w:val="18"/>
        </w:rPr>
      </w:pPr>
      <w:r w:rsidRPr="002F6175">
        <w:rPr>
          <w:sz w:val="18"/>
        </w:rPr>
        <w:t xml:space="preserve">15. </w:t>
      </w:r>
      <w:r w:rsidRPr="002F6175">
        <w:rPr>
          <w:sz w:val="18"/>
        </w:rPr>
        <w:tab/>
        <w:t xml:space="preserve">Liu, B.; Li, Y.; Zhang, S.; Ye, X. Healthy Human Sitting Posture Estimation in RGB-D Scenes Using Object Context. </w:t>
      </w:r>
      <w:proofErr w:type="spellStart"/>
      <w:r w:rsidRPr="002F6175">
        <w:rPr>
          <w:i/>
          <w:iCs/>
          <w:sz w:val="18"/>
        </w:rPr>
        <w:t>Multimed</w:t>
      </w:r>
      <w:proofErr w:type="spellEnd"/>
      <w:r w:rsidRPr="002F6175">
        <w:rPr>
          <w:i/>
          <w:iCs/>
          <w:sz w:val="18"/>
        </w:rPr>
        <w:t xml:space="preserve"> Tools Appl</w:t>
      </w:r>
      <w:r w:rsidRPr="002F6175">
        <w:rPr>
          <w:sz w:val="18"/>
        </w:rPr>
        <w:t xml:space="preserve"> </w:t>
      </w:r>
      <w:r w:rsidRPr="002F6175">
        <w:rPr>
          <w:b/>
          <w:bCs/>
          <w:sz w:val="18"/>
        </w:rPr>
        <w:t>2017</w:t>
      </w:r>
      <w:r w:rsidRPr="002F6175">
        <w:rPr>
          <w:sz w:val="18"/>
        </w:rPr>
        <w:t xml:space="preserve">, </w:t>
      </w:r>
      <w:r w:rsidRPr="002F6175">
        <w:rPr>
          <w:i/>
          <w:iCs/>
          <w:sz w:val="18"/>
        </w:rPr>
        <w:t>76</w:t>
      </w:r>
      <w:r w:rsidRPr="002F6175">
        <w:rPr>
          <w:sz w:val="18"/>
        </w:rPr>
        <w:t>, 10721–10739, doi:10.1007/s11042-015-3189-x.</w:t>
      </w:r>
    </w:p>
    <w:p w14:paraId="4CF5C38A" w14:textId="77777777" w:rsidR="002F6175" w:rsidRPr="002F6175" w:rsidRDefault="002F6175" w:rsidP="002F6175">
      <w:pPr>
        <w:pStyle w:val="Bibliography"/>
        <w:rPr>
          <w:sz w:val="18"/>
        </w:rPr>
      </w:pPr>
      <w:r w:rsidRPr="002F6175">
        <w:rPr>
          <w:sz w:val="18"/>
        </w:rPr>
        <w:lastRenderedPageBreak/>
        <w:t xml:space="preserve">16. </w:t>
      </w:r>
      <w:r w:rsidRPr="002F6175">
        <w:rPr>
          <w:sz w:val="18"/>
        </w:rPr>
        <w:tab/>
        <w:t xml:space="preserve">Estrada, J.E.; Vea, L.A.; Devaraj, M. Modelling Proper and Improper Sitting Posture of Computer Users Using Machine Vision for a Human–Computer Intelligent Interactive System during COVID-19. </w:t>
      </w:r>
      <w:r w:rsidRPr="002F6175">
        <w:rPr>
          <w:i/>
          <w:iCs/>
          <w:sz w:val="18"/>
        </w:rPr>
        <w:t>Applied Sciences</w:t>
      </w:r>
      <w:r w:rsidRPr="002F6175">
        <w:rPr>
          <w:sz w:val="18"/>
        </w:rPr>
        <w:t xml:space="preserve"> </w:t>
      </w:r>
      <w:r w:rsidRPr="002F6175">
        <w:rPr>
          <w:b/>
          <w:bCs/>
          <w:sz w:val="18"/>
        </w:rPr>
        <w:t>2023</w:t>
      </w:r>
      <w:r w:rsidRPr="002F6175">
        <w:rPr>
          <w:sz w:val="18"/>
        </w:rPr>
        <w:t xml:space="preserve">, </w:t>
      </w:r>
      <w:r w:rsidRPr="002F6175">
        <w:rPr>
          <w:i/>
          <w:iCs/>
          <w:sz w:val="18"/>
        </w:rPr>
        <w:t>13</w:t>
      </w:r>
      <w:r w:rsidRPr="002F6175">
        <w:rPr>
          <w:sz w:val="18"/>
        </w:rPr>
        <w:t>, 5402, doi:10.3390/app13095402.</w:t>
      </w:r>
    </w:p>
    <w:p w14:paraId="0B5B577C" w14:textId="77777777" w:rsidR="002F6175" w:rsidRPr="002F6175" w:rsidRDefault="002F6175" w:rsidP="002F6175">
      <w:pPr>
        <w:pStyle w:val="Bibliography"/>
        <w:rPr>
          <w:sz w:val="18"/>
        </w:rPr>
      </w:pPr>
      <w:r w:rsidRPr="002F6175">
        <w:rPr>
          <w:sz w:val="18"/>
        </w:rPr>
        <w:t xml:space="preserve">17. </w:t>
      </w:r>
      <w:r w:rsidRPr="002F6175">
        <w:rPr>
          <w:sz w:val="18"/>
        </w:rPr>
        <w:tab/>
        <w:t xml:space="preserve">Tan, H.Z.; </w:t>
      </w:r>
      <w:proofErr w:type="spellStart"/>
      <w:r w:rsidRPr="002F6175">
        <w:rPr>
          <w:sz w:val="18"/>
        </w:rPr>
        <w:t>Slivovsky</w:t>
      </w:r>
      <w:proofErr w:type="spellEnd"/>
      <w:r w:rsidRPr="002F6175">
        <w:rPr>
          <w:sz w:val="18"/>
        </w:rPr>
        <w:t xml:space="preserve">, L.A.; Pentland, A. A Sensing Chair Using Pressure Distribution Sensors. </w:t>
      </w:r>
      <w:r w:rsidRPr="002F6175">
        <w:rPr>
          <w:i/>
          <w:iCs/>
          <w:sz w:val="18"/>
        </w:rPr>
        <w:t xml:space="preserve">IEEE/ASME Trans. </w:t>
      </w:r>
      <w:proofErr w:type="spellStart"/>
      <w:r w:rsidRPr="002F6175">
        <w:rPr>
          <w:i/>
          <w:iCs/>
          <w:sz w:val="18"/>
        </w:rPr>
        <w:t>Mechatron</w:t>
      </w:r>
      <w:proofErr w:type="spellEnd"/>
      <w:r w:rsidRPr="002F6175">
        <w:rPr>
          <w:i/>
          <w:iCs/>
          <w:sz w:val="18"/>
        </w:rPr>
        <w:t>.</w:t>
      </w:r>
      <w:r w:rsidRPr="002F6175">
        <w:rPr>
          <w:sz w:val="18"/>
        </w:rPr>
        <w:t xml:space="preserve"> </w:t>
      </w:r>
      <w:r w:rsidRPr="002F6175">
        <w:rPr>
          <w:b/>
          <w:bCs/>
          <w:sz w:val="18"/>
        </w:rPr>
        <w:t>2001</w:t>
      </w:r>
      <w:r w:rsidRPr="002F6175">
        <w:rPr>
          <w:sz w:val="18"/>
        </w:rPr>
        <w:t xml:space="preserve">, </w:t>
      </w:r>
      <w:r w:rsidRPr="002F6175">
        <w:rPr>
          <w:i/>
          <w:iCs/>
          <w:sz w:val="18"/>
        </w:rPr>
        <w:t>6</w:t>
      </w:r>
      <w:r w:rsidRPr="002F6175">
        <w:rPr>
          <w:sz w:val="18"/>
        </w:rPr>
        <w:t>, 261–268, doi:10.1109/3516.951364.</w:t>
      </w:r>
    </w:p>
    <w:p w14:paraId="4A37E086" w14:textId="77777777" w:rsidR="002F6175" w:rsidRPr="002F6175" w:rsidRDefault="002F6175" w:rsidP="002F6175">
      <w:pPr>
        <w:pStyle w:val="Bibliography"/>
        <w:rPr>
          <w:sz w:val="18"/>
        </w:rPr>
      </w:pPr>
      <w:r w:rsidRPr="002F6175">
        <w:rPr>
          <w:sz w:val="18"/>
        </w:rPr>
        <w:t xml:space="preserve">18. </w:t>
      </w:r>
      <w:r w:rsidRPr="002F6175">
        <w:rPr>
          <w:sz w:val="18"/>
        </w:rPr>
        <w:tab/>
        <w:t xml:space="preserve">Wang, J.; </w:t>
      </w:r>
      <w:proofErr w:type="spellStart"/>
      <w:r w:rsidRPr="002F6175">
        <w:rPr>
          <w:sz w:val="18"/>
        </w:rPr>
        <w:t>Hafidh</w:t>
      </w:r>
      <w:proofErr w:type="spellEnd"/>
      <w:r w:rsidRPr="002F6175">
        <w:rPr>
          <w:sz w:val="18"/>
        </w:rPr>
        <w:t xml:space="preserve">, B.; Dong, H.; El Saddik, A. Sitting Posture Recognition Using a Spiking Neural Network. </w:t>
      </w:r>
      <w:r w:rsidRPr="002F6175">
        <w:rPr>
          <w:i/>
          <w:iCs/>
          <w:sz w:val="18"/>
        </w:rPr>
        <w:t>IEEE Sensors J.</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1779–1786, doi:10.1109/JSEN.2020.3016611.</w:t>
      </w:r>
    </w:p>
    <w:p w14:paraId="5CAD6286" w14:textId="77777777" w:rsidR="002F6175" w:rsidRPr="002F6175" w:rsidRDefault="002F6175" w:rsidP="002F6175">
      <w:pPr>
        <w:pStyle w:val="Bibliography"/>
        <w:rPr>
          <w:sz w:val="18"/>
        </w:rPr>
      </w:pPr>
      <w:r w:rsidRPr="002F6175">
        <w:rPr>
          <w:sz w:val="18"/>
        </w:rPr>
        <w:t xml:space="preserve">19. </w:t>
      </w:r>
      <w:r w:rsidRPr="002F6175">
        <w:rPr>
          <w:sz w:val="18"/>
        </w:rPr>
        <w:tab/>
        <w:t xml:space="preserve">Tsai, M.-C.; Chu, E.T.-H.; Lee, C.-R. An Automated Sitting Posture Recognition System Utilizing Pressure Sensors.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5894, doi:10.3390/s23135894.</w:t>
      </w:r>
    </w:p>
    <w:p w14:paraId="02A99376" w14:textId="77777777" w:rsidR="002F6175" w:rsidRPr="002F6175" w:rsidRDefault="002F6175" w:rsidP="002F6175">
      <w:pPr>
        <w:pStyle w:val="Bibliography"/>
        <w:rPr>
          <w:sz w:val="18"/>
        </w:rPr>
      </w:pPr>
      <w:r w:rsidRPr="002F6175">
        <w:rPr>
          <w:sz w:val="18"/>
        </w:rPr>
        <w:t xml:space="preserve">20. </w:t>
      </w:r>
      <w:r w:rsidRPr="002F6175">
        <w:rPr>
          <w:sz w:val="18"/>
        </w:rPr>
        <w:tab/>
      </w:r>
      <w:proofErr w:type="spellStart"/>
      <w:r w:rsidRPr="002F6175">
        <w:rPr>
          <w:sz w:val="18"/>
        </w:rPr>
        <w:t>Matuska</w:t>
      </w:r>
      <w:proofErr w:type="spellEnd"/>
      <w:r w:rsidRPr="002F6175">
        <w:rPr>
          <w:sz w:val="18"/>
        </w:rPr>
        <w:t xml:space="preserve">, S.; Paralic, M.; Hudec, R. A Smart System for Sitting Posture Detection Based on Force Sensors and Mobile Application. </w:t>
      </w:r>
      <w:r w:rsidRPr="002F6175">
        <w:rPr>
          <w:i/>
          <w:iCs/>
          <w:sz w:val="18"/>
        </w:rPr>
        <w:t>Mobile Information Systems</w:t>
      </w:r>
      <w:r w:rsidRPr="002F6175">
        <w:rPr>
          <w:sz w:val="18"/>
        </w:rPr>
        <w:t xml:space="preserve"> </w:t>
      </w:r>
      <w:r w:rsidRPr="002F6175">
        <w:rPr>
          <w:b/>
          <w:bCs/>
          <w:sz w:val="18"/>
        </w:rPr>
        <w:t>2020</w:t>
      </w:r>
      <w:r w:rsidRPr="002F6175">
        <w:rPr>
          <w:sz w:val="18"/>
        </w:rPr>
        <w:t xml:space="preserve">, </w:t>
      </w:r>
      <w:r w:rsidRPr="002F6175">
        <w:rPr>
          <w:i/>
          <w:iCs/>
          <w:sz w:val="18"/>
        </w:rPr>
        <w:t>2020</w:t>
      </w:r>
      <w:r w:rsidRPr="002F6175">
        <w:rPr>
          <w:sz w:val="18"/>
        </w:rPr>
        <w:t>, 1–13, doi:10.1155/2020/6625797.</w:t>
      </w:r>
    </w:p>
    <w:p w14:paraId="3E8AD51B" w14:textId="77777777" w:rsidR="002F6175" w:rsidRPr="002F6175" w:rsidRDefault="002F6175" w:rsidP="002F6175">
      <w:pPr>
        <w:pStyle w:val="Bibliography"/>
        <w:rPr>
          <w:sz w:val="18"/>
        </w:rPr>
      </w:pPr>
      <w:r w:rsidRPr="002F6175">
        <w:rPr>
          <w:sz w:val="18"/>
        </w:rPr>
        <w:t xml:space="preserve">21. </w:t>
      </w:r>
      <w:r w:rsidRPr="002F6175">
        <w:rPr>
          <w:sz w:val="18"/>
        </w:rPr>
        <w:tab/>
        <w:t xml:space="preserve">Martínez-Estrada, M.; </w:t>
      </w:r>
      <w:proofErr w:type="spellStart"/>
      <w:r w:rsidRPr="002F6175">
        <w:rPr>
          <w:sz w:val="18"/>
        </w:rPr>
        <w:t>Vuohijoki</w:t>
      </w:r>
      <w:proofErr w:type="spellEnd"/>
      <w:r w:rsidRPr="002F6175">
        <w:rPr>
          <w:sz w:val="18"/>
        </w:rPr>
        <w:t xml:space="preserve">, T.; </w:t>
      </w:r>
      <w:proofErr w:type="spellStart"/>
      <w:r w:rsidRPr="002F6175">
        <w:rPr>
          <w:sz w:val="18"/>
        </w:rPr>
        <w:t>Poberznik</w:t>
      </w:r>
      <w:proofErr w:type="spellEnd"/>
      <w:r w:rsidRPr="002F6175">
        <w:rPr>
          <w:sz w:val="18"/>
        </w:rPr>
        <w:t xml:space="preserve">, A.; Shaikh, A.; </w:t>
      </w:r>
      <w:proofErr w:type="spellStart"/>
      <w:r w:rsidRPr="002F6175">
        <w:rPr>
          <w:sz w:val="18"/>
        </w:rPr>
        <w:t>Virkki</w:t>
      </w:r>
      <w:proofErr w:type="spellEnd"/>
      <w:r w:rsidRPr="002F6175">
        <w:rPr>
          <w:sz w:val="18"/>
        </w:rPr>
        <w:t xml:space="preserve">, J.; Gil, I.; Fernández-García, R. A Smart Chair to Monitor Sitting Posture by Capacitive Textile Sensors. </w:t>
      </w:r>
      <w:r w:rsidRPr="002F6175">
        <w:rPr>
          <w:i/>
          <w:iCs/>
          <w:sz w:val="18"/>
        </w:rPr>
        <w:t>Materials</w:t>
      </w:r>
      <w:r w:rsidRPr="002F6175">
        <w:rPr>
          <w:sz w:val="18"/>
        </w:rPr>
        <w:t xml:space="preserve"> </w:t>
      </w:r>
      <w:r w:rsidRPr="002F6175">
        <w:rPr>
          <w:b/>
          <w:bCs/>
          <w:sz w:val="18"/>
        </w:rPr>
        <w:t>2023</w:t>
      </w:r>
      <w:r w:rsidRPr="002F6175">
        <w:rPr>
          <w:sz w:val="18"/>
        </w:rPr>
        <w:t xml:space="preserve">, </w:t>
      </w:r>
      <w:r w:rsidRPr="002F6175">
        <w:rPr>
          <w:i/>
          <w:iCs/>
          <w:sz w:val="18"/>
        </w:rPr>
        <w:t>16</w:t>
      </w:r>
      <w:r w:rsidRPr="002F6175">
        <w:rPr>
          <w:sz w:val="18"/>
        </w:rPr>
        <w:t>, 4838, doi:10.3390/ma16134838.</w:t>
      </w:r>
    </w:p>
    <w:p w14:paraId="6F1E5256" w14:textId="77777777" w:rsidR="002F6175" w:rsidRPr="002F6175" w:rsidRDefault="002F6175" w:rsidP="002F6175">
      <w:pPr>
        <w:pStyle w:val="Bibliography"/>
        <w:rPr>
          <w:sz w:val="18"/>
        </w:rPr>
      </w:pPr>
      <w:r w:rsidRPr="002F6175">
        <w:rPr>
          <w:sz w:val="18"/>
        </w:rPr>
        <w:t xml:space="preserve">22. </w:t>
      </w:r>
      <w:r w:rsidRPr="002F6175">
        <w:rPr>
          <w:sz w:val="18"/>
        </w:rPr>
        <w:tab/>
        <w:t xml:space="preserve">Pereira, L.; Plácido Da Silva, H. A Novel Smart Chair System for Posture Classification and Invisible ECG Monitoring.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719, doi:10.3390/s23020719.</w:t>
      </w:r>
    </w:p>
    <w:p w14:paraId="7949A2CD" w14:textId="77777777" w:rsidR="002F6175" w:rsidRPr="002F6175" w:rsidRDefault="002F6175" w:rsidP="002F6175">
      <w:pPr>
        <w:pStyle w:val="Bibliography"/>
        <w:rPr>
          <w:sz w:val="18"/>
        </w:rPr>
      </w:pPr>
      <w:r w:rsidRPr="002F6175">
        <w:rPr>
          <w:sz w:val="18"/>
        </w:rPr>
        <w:t xml:space="preserve">23. </w:t>
      </w:r>
      <w:r w:rsidRPr="002F6175">
        <w:rPr>
          <w:sz w:val="18"/>
        </w:rPr>
        <w:tab/>
        <w:t xml:space="preserve">Jeong, H.; Park, W. Developing and Evaluating a Mixed Sensor Smart Chair System for Real-Time Posture Classification: Combining Pressure and Distance Sensors. </w:t>
      </w:r>
      <w:r w:rsidRPr="002F6175">
        <w:rPr>
          <w:i/>
          <w:iCs/>
          <w:sz w:val="18"/>
        </w:rPr>
        <w:t>IEEE J. Biomed. Health Inform.</w:t>
      </w:r>
      <w:r w:rsidRPr="002F6175">
        <w:rPr>
          <w:sz w:val="18"/>
        </w:rPr>
        <w:t xml:space="preserve"> </w:t>
      </w:r>
      <w:r w:rsidRPr="002F6175">
        <w:rPr>
          <w:b/>
          <w:bCs/>
          <w:sz w:val="18"/>
        </w:rPr>
        <w:t>2021</w:t>
      </w:r>
      <w:r w:rsidRPr="002F6175">
        <w:rPr>
          <w:sz w:val="18"/>
        </w:rPr>
        <w:t xml:space="preserve">, </w:t>
      </w:r>
      <w:r w:rsidRPr="002F6175">
        <w:rPr>
          <w:i/>
          <w:iCs/>
          <w:sz w:val="18"/>
        </w:rPr>
        <w:t>25</w:t>
      </w:r>
      <w:r w:rsidRPr="002F6175">
        <w:rPr>
          <w:sz w:val="18"/>
        </w:rPr>
        <w:t>, 1805–1813, doi:10.1109/JBHI.2020.3030096.</w:t>
      </w:r>
    </w:p>
    <w:p w14:paraId="18F79287" w14:textId="77777777" w:rsidR="002F6175" w:rsidRPr="002F6175" w:rsidRDefault="002F6175" w:rsidP="002F6175">
      <w:pPr>
        <w:pStyle w:val="Bibliography"/>
        <w:rPr>
          <w:sz w:val="18"/>
        </w:rPr>
      </w:pPr>
      <w:r w:rsidRPr="002F6175">
        <w:rPr>
          <w:sz w:val="18"/>
        </w:rPr>
        <w:t xml:space="preserve">24. </w:t>
      </w:r>
      <w:r w:rsidRPr="002F6175">
        <w:rPr>
          <w:sz w:val="18"/>
        </w:rPr>
        <w:tab/>
      </w:r>
      <w:proofErr w:type="spellStart"/>
      <w:r w:rsidRPr="002F6175">
        <w:rPr>
          <w:sz w:val="18"/>
        </w:rPr>
        <w:t>Fragkiadakis</w:t>
      </w:r>
      <w:proofErr w:type="spellEnd"/>
      <w:r w:rsidRPr="002F6175">
        <w:rPr>
          <w:sz w:val="18"/>
        </w:rPr>
        <w:t xml:space="preserve">, E.; </w:t>
      </w:r>
      <w:proofErr w:type="spellStart"/>
      <w:r w:rsidRPr="002F6175">
        <w:rPr>
          <w:sz w:val="18"/>
        </w:rPr>
        <w:t>Dalakleidi</w:t>
      </w:r>
      <w:proofErr w:type="spellEnd"/>
      <w:r w:rsidRPr="002F6175">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6CBD08DA" w14:textId="77777777" w:rsidR="002F6175" w:rsidRPr="002F6175" w:rsidRDefault="002F6175" w:rsidP="002F6175">
      <w:pPr>
        <w:pStyle w:val="Bibliography"/>
        <w:rPr>
          <w:sz w:val="18"/>
        </w:rPr>
      </w:pPr>
      <w:r w:rsidRPr="002F6175">
        <w:rPr>
          <w:sz w:val="18"/>
        </w:rPr>
        <w:t xml:space="preserve">25. </w:t>
      </w:r>
      <w:r w:rsidRPr="002F6175">
        <w:rPr>
          <w:sz w:val="18"/>
        </w:rPr>
        <w:tab/>
        <w:t xml:space="preserve">Javaid, A.; Abbas, A.; Arshad, J.; Rahmani, M.K.I.; </w:t>
      </w:r>
      <w:proofErr w:type="spellStart"/>
      <w:r w:rsidRPr="002F6175">
        <w:rPr>
          <w:sz w:val="18"/>
        </w:rPr>
        <w:t>Chauhdary</w:t>
      </w:r>
      <w:proofErr w:type="spellEnd"/>
      <w:r w:rsidRPr="002F6175">
        <w:rPr>
          <w:sz w:val="18"/>
        </w:rPr>
        <w:t xml:space="preserve">, S.T.; </w:t>
      </w:r>
      <w:proofErr w:type="spellStart"/>
      <w:r w:rsidRPr="002F6175">
        <w:rPr>
          <w:sz w:val="18"/>
        </w:rPr>
        <w:t>Jaffery</w:t>
      </w:r>
      <w:proofErr w:type="spellEnd"/>
      <w:r w:rsidRPr="002F6175">
        <w:rPr>
          <w:sz w:val="18"/>
        </w:rPr>
        <w:t xml:space="preserve">, M.H.; Banga, A.S. Force Sensitive Resistors-Based Real-Time Posture Detection System Using Machine Learning Algorithms. </w:t>
      </w:r>
      <w:r w:rsidRPr="002F6175">
        <w:rPr>
          <w:i/>
          <w:iCs/>
          <w:sz w:val="18"/>
        </w:rPr>
        <w:t>CMC</w:t>
      </w:r>
      <w:r w:rsidRPr="002F6175">
        <w:rPr>
          <w:sz w:val="18"/>
        </w:rPr>
        <w:t xml:space="preserve"> </w:t>
      </w:r>
      <w:r w:rsidRPr="002F6175">
        <w:rPr>
          <w:b/>
          <w:bCs/>
          <w:sz w:val="18"/>
        </w:rPr>
        <w:t>2023</w:t>
      </w:r>
      <w:r w:rsidRPr="002F6175">
        <w:rPr>
          <w:sz w:val="18"/>
        </w:rPr>
        <w:t xml:space="preserve">, </w:t>
      </w:r>
      <w:r w:rsidRPr="002F6175">
        <w:rPr>
          <w:i/>
          <w:iCs/>
          <w:sz w:val="18"/>
        </w:rPr>
        <w:t>77</w:t>
      </w:r>
      <w:r w:rsidRPr="002F6175">
        <w:rPr>
          <w:sz w:val="18"/>
        </w:rPr>
        <w:t>, 1795–1814, doi:10.32604/cmc.2023.044140.</w:t>
      </w:r>
    </w:p>
    <w:p w14:paraId="2B097BCC" w14:textId="77777777" w:rsidR="002F6175" w:rsidRPr="002F6175" w:rsidRDefault="002F6175" w:rsidP="002F6175">
      <w:pPr>
        <w:pStyle w:val="Bibliography"/>
        <w:rPr>
          <w:sz w:val="18"/>
        </w:rPr>
      </w:pPr>
      <w:r w:rsidRPr="002F6175">
        <w:rPr>
          <w:sz w:val="18"/>
        </w:rPr>
        <w:t xml:space="preserve">26. </w:t>
      </w:r>
      <w:r w:rsidRPr="002F6175">
        <w:rPr>
          <w:sz w:val="18"/>
        </w:rPr>
        <w:tab/>
        <w:t xml:space="preserve">Ma, C.; Li, W.; Gravina, R.; Fortino, G. Posture Detection Based on Smart Cushion for Wheelchair Users. </w:t>
      </w:r>
      <w:r w:rsidRPr="002F6175">
        <w:rPr>
          <w:i/>
          <w:iCs/>
          <w:sz w:val="18"/>
        </w:rPr>
        <w:t>Sensors</w:t>
      </w:r>
      <w:r w:rsidRPr="002F6175">
        <w:rPr>
          <w:sz w:val="18"/>
        </w:rPr>
        <w:t xml:space="preserve"> </w:t>
      </w:r>
      <w:r w:rsidRPr="002F6175">
        <w:rPr>
          <w:b/>
          <w:bCs/>
          <w:sz w:val="18"/>
        </w:rPr>
        <w:t>2017</w:t>
      </w:r>
      <w:r w:rsidRPr="002F6175">
        <w:rPr>
          <w:sz w:val="18"/>
        </w:rPr>
        <w:t xml:space="preserve">, </w:t>
      </w:r>
      <w:r w:rsidRPr="002F6175">
        <w:rPr>
          <w:i/>
          <w:iCs/>
          <w:sz w:val="18"/>
        </w:rPr>
        <w:t>17</w:t>
      </w:r>
      <w:r w:rsidRPr="002F6175">
        <w:rPr>
          <w:sz w:val="18"/>
        </w:rPr>
        <w:t>, 719, doi:10.3390/s17040719.</w:t>
      </w:r>
    </w:p>
    <w:p w14:paraId="25DF0A77" w14:textId="77777777" w:rsidR="002F6175" w:rsidRPr="002F6175" w:rsidRDefault="002F6175" w:rsidP="002F6175">
      <w:pPr>
        <w:pStyle w:val="Bibliography"/>
        <w:rPr>
          <w:sz w:val="18"/>
        </w:rPr>
      </w:pPr>
      <w:r w:rsidRPr="002F6175">
        <w:rPr>
          <w:sz w:val="18"/>
        </w:rPr>
        <w:t xml:space="preserve">27. </w:t>
      </w:r>
      <w:r w:rsidRPr="002F6175">
        <w:rPr>
          <w:sz w:val="18"/>
        </w:rPr>
        <w:tab/>
        <w:t xml:space="preserve">Ma, C.; Li, W.; Gravina, R.; Du, J.; Li, Q.; Fortino, G. Smart Cushion-Based Activity Recognition: Prompting Users to Maintain a Healthy Seated Posture. </w:t>
      </w:r>
      <w:r w:rsidRPr="002F6175">
        <w:rPr>
          <w:i/>
          <w:iCs/>
          <w:sz w:val="18"/>
        </w:rPr>
        <w:t xml:space="preserve">IEEE Syst. Man </w:t>
      </w:r>
      <w:proofErr w:type="spellStart"/>
      <w:r w:rsidRPr="002F6175">
        <w:rPr>
          <w:i/>
          <w:iCs/>
          <w:sz w:val="18"/>
        </w:rPr>
        <w:t>Cybern</w:t>
      </w:r>
      <w:proofErr w:type="spellEnd"/>
      <w:r w:rsidRPr="002F6175">
        <w:rPr>
          <w:i/>
          <w:iCs/>
          <w:sz w:val="18"/>
        </w:rPr>
        <w:t>. Mag.</w:t>
      </w:r>
      <w:r w:rsidRPr="002F6175">
        <w:rPr>
          <w:sz w:val="18"/>
        </w:rPr>
        <w:t xml:space="preserve"> </w:t>
      </w:r>
      <w:r w:rsidRPr="002F6175">
        <w:rPr>
          <w:b/>
          <w:bCs/>
          <w:sz w:val="18"/>
        </w:rPr>
        <w:t>2020</w:t>
      </w:r>
      <w:r w:rsidRPr="002F6175">
        <w:rPr>
          <w:sz w:val="18"/>
        </w:rPr>
        <w:t xml:space="preserve">, </w:t>
      </w:r>
      <w:r w:rsidRPr="002F6175">
        <w:rPr>
          <w:i/>
          <w:iCs/>
          <w:sz w:val="18"/>
        </w:rPr>
        <w:t>6</w:t>
      </w:r>
      <w:r w:rsidRPr="002F6175">
        <w:rPr>
          <w:sz w:val="18"/>
        </w:rPr>
        <w:t>, 6–14, doi:10.1109/MSMC.2019.2962226.</w:t>
      </w:r>
    </w:p>
    <w:p w14:paraId="78A14A66" w14:textId="77777777" w:rsidR="002F6175" w:rsidRPr="002F6175" w:rsidRDefault="002F6175" w:rsidP="002F6175">
      <w:pPr>
        <w:pStyle w:val="Bibliography"/>
        <w:rPr>
          <w:sz w:val="18"/>
        </w:rPr>
      </w:pPr>
      <w:r w:rsidRPr="002F6175">
        <w:rPr>
          <w:sz w:val="18"/>
        </w:rPr>
        <w:t xml:space="preserve">28. </w:t>
      </w:r>
      <w:r w:rsidRPr="002F6175">
        <w:rPr>
          <w:sz w:val="18"/>
        </w:rPr>
        <w:tab/>
        <w:t xml:space="preserve">Fu, T.; Macleod, A. </w:t>
      </w:r>
      <w:proofErr w:type="spellStart"/>
      <w:r w:rsidRPr="002F6175">
        <w:rPr>
          <w:sz w:val="18"/>
        </w:rPr>
        <w:t>IntelliChair</w:t>
      </w:r>
      <w:proofErr w:type="spellEnd"/>
      <w:r w:rsidRPr="002F6175">
        <w:rPr>
          <w:sz w:val="18"/>
        </w:rPr>
        <w:t>: An Approach for Activity Detection and Prediction via Posture Analysis. In Proceedings of the 2014 International Conference on Intelligent Environments; IEEE: China, June 2014; pp. 211–213.</w:t>
      </w:r>
    </w:p>
    <w:p w14:paraId="5EB01CB8" w14:textId="77777777" w:rsidR="002F6175" w:rsidRPr="002F6175" w:rsidRDefault="002F6175" w:rsidP="002F6175">
      <w:pPr>
        <w:pStyle w:val="Bibliography"/>
        <w:rPr>
          <w:sz w:val="18"/>
        </w:rPr>
      </w:pPr>
      <w:r w:rsidRPr="002F6175">
        <w:rPr>
          <w:sz w:val="18"/>
        </w:rPr>
        <w:t xml:space="preserve">29. </w:t>
      </w:r>
      <w:r w:rsidRPr="002F6175">
        <w:rPr>
          <w:sz w:val="18"/>
        </w:rPr>
        <w:tab/>
        <w:t xml:space="preserve">Wan, Q.; Zhao, H.; Li, J.; Xu, P. Hip Positioning and Sitting Posture Recognition Based on Human Sitting Pressure Image.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426, doi:10.3390/s21020426.</w:t>
      </w:r>
    </w:p>
    <w:p w14:paraId="254AADD1" w14:textId="77777777" w:rsidR="002F6175" w:rsidRPr="002F6175" w:rsidRDefault="002F6175" w:rsidP="002F6175">
      <w:pPr>
        <w:pStyle w:val="Bibliography"/>
        <w:rPr>
          <w:sz w:val="18"/>
        </w:rPr>
      </w:pPr>
      <w:r w:rsidRPr="002F6175">
        <w:rPr>
          <w:sz w:val="18"/>
        </w:rPr>
        <w:t xml:space="preserve">30. </w:t>
      </w:r>
      <w:r w:rsidRPr="002F6175">
        <w:rPr>
          <w:sz w:val="18"/>
        </w:rPr>
        <w:tab/>
        <w:t xml:space="preserve">Roh, J.; Park, H.; Lee, K.; Hyeong, J.; Kim, S.; Lee, B. Sitting Posture Monitoring System Based on a Low-Cost Load Cell Using Machine Learning.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208, doi:10.3390/s18010208.</w:t>
      </w:r>
    </w:p>
    <w:p w14:paraId="3CFADEC7" w14:textId="77777777" w:rsidR="002F6175" w:rsidRPr="002F6175" w:rsidRDefault="002F6175" w:rsidP="002F6175">
      <w:pPr>
        <w:pStyle w:val="Bibliography"/>
        <w:rPr>
          <w:sz w:val="18"/>
        </w:rPr>
      </w:pPr>
      <w:r w:rsidRPr="002F6175">
        <w:rPr>
          <w:sz w:val="18"/>
        </w:rPr>
        <w:t xml:space="preserve">31. </w:t>
      </w:r>
      <w:r w:rsidRPr="002F6175">
        <w:rPr>
          <w:sz w:val="18"/>
        </w:rPr>
        <w:tab/>
        <w:t xml:space="preserve">Feng, L.; Li, Z.; Liu, C. Are You Sitting </w:t>
      </w:r>
      <w:proofErr w:type="gramStart"/>
      <w:r w:rsidRPr="002F6175">
        <w:rPr>
          <w:sz w:val="18"/>
        </w:rPr>
        <w:t>Right?-</w:t>
      </w:r>
      <w:proofErr w:type="gramEnd"/>
      <w:r w:rsidRPr="002F6175">
        <w:rPr>
          <w:sz w:val="18"/>
        </w:rPr>
        <w:t>Sitting Posture Recognition Using RF Signals. In Proceedings of the 2019 IEEE Pacific Rim Conference on Communications, Computers and Signal Processing (PACRIM); IEEE: Victoria, BC, Canada, August 2019; pp. 1–6.</w:t>
      </w:r>
    </w:p>
    <w:p w14:paraId="7F414671" w14:textId="77777777" w:rsidR="002F6175" w:rsidRPr="002F6175" w:rsidRDefault="002F6175" w:rsidP="002F6175">
      <w:pPr>
        <w:pStyle w:val="Bibliography"/>
        <w:rPr>
          <w:sz w:val="18"/>
        </w:rPr>
      </w:pPr>
      <w:r w:rsidRPr="002F6175">
        <w:rPr>
          <w:sz w:val="18"/>
        </w:rPr>
        <w:t xml:space="preserve">32. </w:t>
      </w:r>
      <w:r w:rsidRPr="002F6175">
        <w:rPr>
          <w:sz w:val="18"/>
        </w:rPr>
        <w:tab/>
      </w:r>
      <w:proofErr w:type="spellStart"/>
      <w:r w:rsidRPr="002F6175">
        <w:rPr>
          <w:sz w:val="18"/>
        </w:rPr>
        <w:t>Zemp</w:t>
      </w:r>
      <w:proofErr w:type="spellEnd"/>
      <w:r w:rsidRPr="002F6175">
        <w:rPr>
          <w:sz w:val="18"/>
        </w:rPr>
        <w:t xml:space="preserve">, R.; </w:t>
      </w:r>
      <w:proofErr w:type="spellStart"/>
      <w:r w:rsidRPr="002F6175">
        <w:rPr>
          <w:sz w:val="18"/>
        </w:rPr>
        <w:t>Tanadini</w:t>
      </w:r>
      <w:proofErr w:type="spellEnd"/>
      <w:r w:rsidRPr="002F6175">
        <w:rPr>
          <w:sz w:val="18"/>
        </w:rPr>
        <w:t xml:space="preserve">, M.; </w:t>
      </w:r>
      <w:proofErr w:type="spellStart"/>
      <w:r w:rsidRPr="002F6175">
        <w:rPr>
          <w:sz w:val="18"/>
        </w:rPr>
        <w:t>Plüss</w:t>
      </w:r>
      <w:proofErr w:type="spellEnd"/>
      <w:r w:rsidRPr="002F6175">
        <w:rPr>
          <w:sz w:val="18"/>
        </w:rPr>
        <w:t xml:space="preserve">, S.; </w:t>
      </w:r>
      <w:proofErr w:type="spellStart"/>
      <w:r w:rsidRPr="002F6175">
        <w:rPr>
          <w:sz w:val="18"/>
        </w:rPr>
        <w:t>Schnüriger</w:t>
      </w:r>
      <w:proofErr w:type="spellEnd"/>
      <w:r w:rsidRPr="002F6175">
        <w:rPr>
          <w:sz w:val="18"/>
        </w:rPr>
        <w:t xml:space="preserve">, K.; Singh, N.B.; Taylor, W.R.; Lorenzetti, S. Application of Machine Learning Approaches for Classifying Sitting Posture Based on Force and Acceleration Sensors. </w:t>
      </w:r>
      <w:r w:rsidRPr="002F6175">
        <w:rPr>
          <w:i/>
          <w:iCs/>
          <w:sz w:val="18"/>
        </w:rPr>
        <w:t>BioMed Research International</w:t>
      </w:r>
      <w:r w:rsidRPr="002F6175">
        <w:rPr>
          <w:sz w:val="18"/>
        </w:rPr>
        <w:t xml:space="preserve"> </w:t>
      </w:r>
      <w:r w:rsidRPr="002F6175">
        <w:rPr>
          <w:b/>
          <w:bCs/>
          <w:sz w:val="18"/>
        </w:rPr>
        <w:t>2016</w:t>
      </w:r>
      <w:r w:rsidRPr="002F6175">
        <w:rPr>
          <w:sz w:val="18"/>
        </w:rPr>
        <w:t xml:space="preserve">, </w:t>
      </w:r>
      <w:r w:rsidRPr="002F6175">
        <w:rPr>
          <w:i/>
          <w:iCs/>
          <w:sz w:val="18"/>
        </w:rPr>
        <w:t>2016</w:t>
      </w:r>
      <w:r w:rsidRPr="002F6175">
        <w:rPr>
          <w:sz w:val="18"/>
        </w:rPr>
        <w:t>, 1–9, doi:10.1155/2016/5978489.</w:t>
      </w:r>
    </w:p>
    <w:p w14:paraId="06384834" w14:textId="77777777" w:rsidR="002F6175" w:rsidRPr="002F6175" w:rsidRDefault="002F6175" w:rsidP="002F6175">
      <w:pPr>
        <w:pStyle w:val="Bibliography"/>
        <w:rPr>
          <w:sz w:val="18"/>
        </w:rPr>
      </w:pPr>
      <w:r w:rsidRPr="002F6175">
        <w:rPr>
          <w:sz w:val="18"/>
        </w:rPr>
        <w:t xml:space="preserve">33. </w:t>
      </w:r>
      <w:r w:rsidRPr="002F6175">
        <w:rPr>
          <w:sz w:val="18"/>
        </w:rPr>
        <w:tab/>
      </w:r>
      <w:proofErr w:type="spellStart"/>
      <w:r w:rsidRPr="002F6175">
        <w:rPr>
          <w:sz w:val="18"/>
        </w:rPr>
        <w:t>Bourahmoune</w:t>
      </w:r>
      <w:proofErr w:type="spellEnd"/>
      <w:r w:rsidRPr="002F6175">
        <w:rPr>
          <w:sz w:val="18"/>
        </w:rPr>
        <w:t xml:space="preserve">, K.; </w:t>
      </w:r>
      <w:proofErr w:type="spellStart"/>
      <w:r w:rsidRPr="002F6175">
        <w:rPr>
          <w:sz w:val="18"/>
        </w:rPr>
        <w:t>Ishac</w:t>
      </w:r>
      <w:proofErr w:type="spellEnd"/>
      <w:r w:rsidRPr="002F6175">
        <w:rPr>
          <w:sz w:val="18"/>
        </w:rPr>
        <w:t xml:space="preserve">, K.; </w:t>
      </w:r>
      <w:proofErr w:type="spellStart"/>
      <w:r w:rsidRPr="002F6175">
        <w:rPr>
          <w:sz w:val="18"/>
        </w:rPr>
        <w:t>Amagasa</w:t>
      </w:r>
      <w:proofErr w:type="spellEnd"/>
      <w:r w:rsidRPr="002F6175">
        <w:rPr>
          <w:sz w:val="18"/>
        </w:rPr>
        <w:t xml:space="preserve">, T. Intelligent Posture Training: Machine-Learning-Powered Human Sitting Posture Recognition Based on a Pressure-Sensing IoT Cushion. </w:t>
      </w:r>
      <w:r w:rsidRPr="002F6175">
        <w:rPr>
          <w:i/>
          <w:iCs/>
          <w:sz w:val="18"/>
        </w:rPr>
        <w:t>Sensors</w:t>
      </w:r>
      <w:r w:rsidRPr="002F6175">
        <w:rPr>
          <w:sz w:val="18"/>
        </w:rPr>
        <w:t xml:space="preserve"> </w:t>
      </w:r>
      <w:r w:rsidRPr="002F6175">
        <w:rPr>
          <w:b/>
          <w:bCs/>
          <w:sz w:val="18"/>
        </w:rPr>
        <w:t>2022</w:t>
      </w:r>
      <w:r w:rsidRPr="002F6175">
        <w:rPr>
          <w:sz w:val="18"/>
        </w:rPr>
        <w:t xml:space="preserve">, </w:t>
      </w:r>
      <w:r w:rsidRPr="002F6175">
        <w:rPr>
          <w:i/>
          <w:iCs/>
          <w:sz w:val="18"/>
        </w:rPr>
        <w:t>22</w:t>
      </w:r>
      <w:r w:rsidRPr="002F6175">
        <w:rPr>
          <w:sz w:val="18"/>
        </w:rPr>
        <w:t>, 5337, doi:10.3390/s22145337.</w:t>
      </w:r>
    </w:p>
    <w:p w14:paraId="38369CA0" w14:textId="77777777" w:rsidR="002F6175" w:rsidRPr="002F6175" w:rsidRDefault="002F6175" w:rsidP="002F6175">
      <w:pPr>
        <w:pStyle w:val="Bibliography"/>
        <w:rPr>
          <w:sz w:val="18"/>
        </w:rPr>
      </w:pPr>
      <w:r w:rsidRPr="002F6175">
        <w:rPr>
          <w:sz w:val="18"/>
        </w:rPr>
        <w:lastRenderedPageBreak/>
        <w:t xml:space="preserve">34. </w:t>
      </w:r>
      <w:r w:rsidRPr="002F6175">
        <w:rPr>
          <w:sz w:val="18"/>
        </w:rPr>
        <w:tab/>
        <w:t xml:space="preserve">Kim, Y.; Son, Y.; Kim, W.; Jin, B.; Yun, M. Classification of Children’s Sitting Postures Using Machine Learning Algorithms. </w:t>
      </w:r>
      <w:r w:rsidRPr="002F6175">
        <w:rPr>
          <w:i/>
          <w:iCs/>
          <w:sz w:val="18"/>
        </w:rPr>
        <w:t>Applied Sciences</w:t>
      </w:r>
      <w:r w:rsidRPr="002F6175">
        <w:rPr>
          <w:sz w:val="18"/>
        </w:rPr>
        <w:t xml:space="preserve"> </w:t>
      </w:r>
      <w:r w:rsidRPr="002F6175">
        <w:rPr>
          <w:b/>
          <w:bCs/>
          <w:sz w:val="18"/>
        </w:rPr>
        <w:t>2018</w:t>
      </w:r>
      <w:r w:rsidRPr="002F6175">
        <w:rPr>
          <w:sz w:val="18"/>
        </w:rPr>
        <w:t xml:space="preserve">, </w:t>
      </w:r>
      <w:r w:rsidRPr="002F6175">
        <w:rPr>
          <w:i/>
          <w:iCs/>
          <w:sz w:val="18"/>
        </w:rPr>
        <w:t>8</w:t>
      </w:r>
      <w:r w:rsidRPr="002F6175">
        <w:rPr>
          <w:sz w:val="18"/>
        </w:rPr>
        <w:t>, 1280, doi:10.3390/app8081280.</w:t>
      </w:r>
    </w:p>
    <w:p w14:paraId="222386A3" w14:textId="77777777" w:rsidR="002F6175" w:rsidRPr="002F6175" w:rsidRDefault="002F6175" w:rsidP="002F6175">
      <w:pPr>
        <w:pStyle w:val="Bibliography"/>
        <w:rPr>
          <w:sz w:val="18"/>
        </w:rPr>
      </w:pPr>
      <w:r w:rsidRPr="002F6175">
        <w:rPr>
          <w:sz w:val="18"/>
        </w:rPr>
        <w:t xml:space="preserve">35. </w:t>
      </w:r>
      <w:r w:rsidRPr="002F6175">
        <w:rPr>
          <w:sz w:val="18"/>
        </w:rPr>
        <w:tab/>
        <w:t xml:space="preserve">Fan, Z.; Hu, X.; Chen, W.-M.; Zhang, D.-W.; Ma, X. A Deep Learning Based 2-Dimensional Hip Pressure Signals Analysis Method for Sitting Posture Recognition. </w:t>
      </w:r>
      <w:r w:rsidRPr="002F6175">
        <w:rPr>
          <w:i/>
          <w:iCs/>
          <w:sz w:val="18"/>
        </w:rPr>
        <w:t>Biomedical Signal Processing and Control</w:t>
      </w:r>
      <w:r w:rsidRPr="002F6175">
        <w:rPr>
          <w:sz w:val="18"/>
        </w:rPr>
        <w:t xml:space="preserve"> </w:t>
      </w:r>
      <w:r w:rsidRPr="002F6175">
        <w:rPr>
          <w:b/>
          <w:bCs/>
          <w:sz w:val="18"/>
        </w:rPr>
        <w:t>2022</w:t>
      </w:r>
      <w:r w:rsidRPr="002F6175">
        <w:rPr>
          <w:sz w:val="18"/>
        </w:rPr>
        <w:t xml:space="preserve">, </w:t>
      </w:r>
      <w:r w:rsidRPr="002F6175">
        <w:rPr>
          <w:i/>
          <w:iCs/>
          <w:sz w:val="18"/>
        </w:rPr>
        <w:t>73</w:t>
      </w:r>
      <w:r w:rsidRPr="002F6175">
        <w:rPr>
          <w:sz w:val="18"/>
        </w:rPr>
        <w:t xml:space="preserve">, 103432, </w:t>
      </w:r>
      <w:proofErr w:type="gramStart"/>
      <w:r w:rsidRPr="002F6175">
        <w:rPr>
          <w:sz w:val="18"/>
        </w:rPr>
        <w:t>doi:10.1016/j.bspc</w:t>
      </w:r>
      <w:proofErr w:type="gramEnd"/>
      <w:r w:rsidRPr="002F6175">
        <w:rPr>
          <w:sz w:val="18"/>
        </w:rPr>
        <w:t>.2021.103432.</w:t>
      </w:r>
    </w:p>
    <w:p w14:paraId="47F0CCE4" w14:textId="77777777" w:rsidR="002F6175" w:rsidRPr="002F6175" w:rsidRDefault="002F6175" w:rsidP="002F6175">
      <w:pPr>
        <w:pStyle w:val="Bibliography"/>
        <w:rPr>
          <w:sz w:val="18"/>
        </w:rPr>
      </w:pPr>
      <w:r w:rsidRPr="002F6175">
        <w:rPr>
          <w:sz w:val="18"/>
        </w:rPr>
        <w:t xml:space="preserve">36. </w:t>
      </w:r>
      <w:r w:rsidRPr="002F6175">
        <w:rPr>
          <w:sz w:val="18"/>
        </w:rPr>
        <w:tab/>
        <w:t xml:space="preserve">Chen, K. Sitting Posture Recognition Based on </w:t>
      </w:r>
      <w:proofErr w:type="spellStart"/>
      <w:r w:rsidRPr="002F6175">
        <w:rPr>
          <w:sz w:val="18"/>
        </w:rPr>
        <w:t>OpenPose</w:t>
      </w:r>
      <w:proofErr w:type="spellEnd"/>
      <w:r w:rsidRPr="002F6175">
        <w:rPr>
          <w:sz w:val="18"/>
        </w:rPr>
        <w:t xml:space="preserve">. </w:t>
      </w:r>
      <w:r w:rsidRPr="002F6175">
        <w:rPr>
          <w:i/>
          <w:iCs/>
          <w:sz w:val="18"/>
        </w:rPr>
        <w:t>IOP Conf. Ser.: Mater. Sci. Eng.</w:t>
      </w:r>
      <w:r w:rsidRPr="002F6175">
        <w:rPr>
          <w:sz w:val="18"/>
        </w:rPr>
        <w:t xml:space="preserve"> </w:t>
      </w:r>
      <w:r w:rsidRPr="002F6175">
        <w:rPr>
          <w:b/>
          <w:bCs/>
          <w:sz w:val="18"/>
        </w:rPr>
        <w:t>2019</w:t>
      </w:r>
      <w:r w:rsidRPr="002F6175">
        <w:rPr>
          <w:sz w:val="18"/>
        </w:rPr>
        <w:t xml:space="preserve">, </w:t>
      </w:r>
      <w:r w:rsidRPr="002F6175">
        <w:rPr>
          <w:i/>
          <w:iCs/>
          <w:sz w:val="18"/>
        </w:rPr>
        <w:t>677</w:t>
      </w:r>
      <w:r w:rsidRPr="002F6175">
        <w:rPr>
          <w:sz w:val="18"/>
        </w:rPr>
        <w:t>, 032057, doi:10.1088/1757-899X/677/3/032057.</w:t>
      </w:r>
    </w:p>
    <w:p w14:paraId="7BF13113" w14:textId="77777777" w:rsidR="002F6175" w:rsidRPr="002F6175" w:rsidRDefault="002F6175" w:rsidP="002F6175">
      <w:pPr>
        <w:pStyle w:val="Bibliography"/>
        <w:rPr>
          <w:sz w:val="18"/>
        </w:rPr>
      </w:pPr>
      <w:r w:rsidRPr="002F6175">
        <w:rPr>
          <w:sz w:val="18"/>
        </w:rPr>
        <w:t xml:space="preserve">37. </w:t>
      </w:r>
      <w:r w:rsidRPr="002F6175">
        <w:rPr>
          <w:sz w:val="18"/>
        </w:rPr>
        <w:tab/>
        <w:t xml:space="preserve">Ran, X.; Wang, C.; Xiao, Y.; Gao, X.; Zhu, Z.; Chen, B. A Portable Sitting Posture Monitoring System Based on a Pressure Sensor Array and Machine Learning. </w:t>
      </w:r>
      <w:r w:rsidRPr="002F6175">
        <w:rPr>
          <w:i/>
          <w:iCs/>
          <w:sz w:val="18"/>
        </w:rPr>
        <w:t>Sensors and Actuators A: Physical</w:t>
      </w:r>
      <w:r w:rsidRPr="002F6175">
        <w:rPr>
          <w:sz w:val="18"/>
        </w:rPr>
        <w:t xml:space="preserve"> </w:t>
      </w:r>
      <w:r w:rsidRPr="002F6175">
        <w:rPr>
          <w:b/>
          <w:bCs/>
          <w:sz w:val="18"/>
        </w:rPr>
        <w:t>2021</w:t>
      </w:r>
      <w:r w:rsidRPr="002F6175">
        <w:rPr>
          <w:sz w:val="18"/>
        </w:rPr>
        <w:t xml:space="preserve">, </w:t>
      </w:r>
      <w:r w:rsidRPr="002F6175">
        <w:rPr>
          <w:i/>
          <w:iCs/>
          <w:sz w:val="18"/>
        </w:rPr>
        <w:t>331</w:t>
      </w:r>
      <w:r w:rsidRPr="002F6175">
        <w:rPr>
          <w:sz w:val="18"/>
        </w:rPr>
        <w:t xml:space="preserve">, 112900, </w:t>
      </w:r>
      <w:proofErr w:type="gramStart"/>
      <w:r w:rsidRPr="002F6175">
        <w:rPr>
          <w:sz w:val="18"/>
        </w:rPr>
        <w:t>doi:10.1016/j.sna</w:t>
      </w:r>
      <w:proofErr w:type="gramEnd"/>
      <w:r w:rsidRPr="002F6175">
        <w:rPr>
          <w:sz w:val="18"/>
        </w:rPr>
        <w:t>.2021.112900.</w:t>
      </w:r>
    </w:p>
    <w:p w14:paraId="6EF49578" w14:textId="77777777" w:rsidR="002F6175" w:rsidRPr="002F6175" w:rsidRDefault="002F6175" w:rsidP="002F6175">
      <w:pPr>
        <w:pStyle w:val="Bibliography"/>
        <w:rPr>
          <w:sz w:val="18"/>
        </w:rPr>
      </w:pPr>
      <w:r w:rsidRPr="002F6175">
        <w:rPr>
          <w:sz w:val="18"/>
        </w:rPr>
        <w:t xml:space="preserve">38. </w:t>
      </w:r>
      <w:r w:rsidRPr="002F6175">
        <w:rPr>
          <w:sz w:val="18"/>
        </w:rPr>
        <w:tab/>
        <w:t>Luna-</w:t>
      </w:r>
      <w:proofErr w:type="spellStart"/>
      <w:r w:rsidRPr="002F6175">
        <w:rPr>
          <w:sz w:val="18"/>
        </w:rPr>
        <w:t>Perejón</w:t>
      </w:r>
      <w:proofErr w:type="spellEnd"/>
      <w:r w:rsidRPr="002F6175">
        <w:rPr>
          <w:sz w:val="18"/>
        </w:rPr>
        <w:t>, F.; Montes-Sánchez, J.M.; Durán-López, L.; Vazquez-Baeza, A.; Beasley-</w:t>
      </w:r>
      <w:proofErr w:type="spellStart"/>
      <w:r w:rsidRPr="002F6175">
        <w:rPr>
          <w:sz w:val="18"/>
        </w:rPr>
        <w:t>Bohórquez</w:t>
      </w:r>
      <w:proofErr w:type="spellEnd"/>
      <w:r w:rsidRPr="002F6175">
        <w:rPr>
          <w:sz w:val="18"/>
        </w:rPr>
        <w:t xml:space="preserve">, I.; Sevillano-Ramos, J.L. IoT Device for Sitting Posture Classification Using Artificial Neural Networks.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1825, doi:10.3390/electronics10151825.</w:t>
      </w:r>
    </w:p>
    <w:p w14:paraId="38170844" w14:textId="77777777" w:rsidR="002F6175" w:rsidRPr="002F6175" w:rsidRDefault="002F6175" w:rsidP="002F6175">
      <w:pPr>
        <w:pStyle w:val="Bibliography"/>
        <w:rPr>
          <w:sz w:val="18"/>
        </w:rPr>
      </w:pPr>
      <w:r w:rsidRPr="002F6175">
        <w:rPr>
          <w:sz w:val="18"/>
        </w:rPr>
        <w:t xml:space="preserve">39. </w:t>
      </w:r>
      <w:r w:rsidRPr="002F6175">
        <w:rPr>
          <w:sz w:val="18"/>
        </w:rPr>
        <w:tab/>
        <w:t xml:space="preserve">Ren, X.; Yu, B.; Lu, Y.; Zhang, B.; Hu, J.; </w:t>
      </w:r>
      <w:proofErr w:type="spellStart"/>
      <w:r w:rsidRPr="002F6175">
        <w:rPr>
          <w:sz w:val="18"/>
        </w:rPr>
        <w:t>Brombacher</w:t>
      </w:r>
      <w:proofErr w:type="spellEnd"/>
      <w:r w:rsidRPr="002F6175">
        <w:rPr>
          <w:sz w:val="18"/>
        </w:rPr>
        <w:t xml:space="preserve">, A. </w:t>
      </w:r>
      <w:proofErr w:type="spellStart"/>
      <w:r w:rsidRPr="002F6175">
        <w:rPr>
          <w:sz w:val="18"/>
        </w:rPr>
        <w:t>LightSit</w:t>
      </w:r>
      <w:proofErr w:type="spellEnd"/>
      <w:r w:rsidRPr="002F6175">
        <w:rPr>
          <w:sz w:val="18"/>
        </w:rPr>
        <w:t xml:space="preserve">: An Unobtrusive Health-Promoting System for Relaxation and Fitness Microbreaks at Work. </w:t>
      </w:r>
      <w:r w:rsidRPr="002F6175">
        <w:rPr>
          <w:i/>
          <w:iCs/>
          <w:sz w:val="18"/>
        </w:rPr>
        <w:t>Sensors</w:t>
      </w:r>
      <w:r w:rsidRPr="002F6175">
        <w:rPr>
          <w:sz w:val="18"/>
        </w:rPr>
        <w:t xml:space="preserve"> </w:t>
      </w:r>
      <w:r w:rsidRPr="002F6175">
        <w:rPr>
          <w:b/>
          <w:bCs/>
          <w:sz w:val="18"/>
        </w:rPr>
        <w:t>2019</w:t>
      </w:r>
      <w:r w:rsidRPr="002F6175">
        <w:rPr>
          <w:sz w:val="18"/>
        </w:rPr>
        <w:t xml:space="preserve">, </w:t>
      </w:r>
      <w:r w:rsidRPr="002F6175">
        <w:rPr>
          <w:i/>
          <w:iCs/>
          <w:sz w:val="18"/>
        </w:rPr>
        <w:t>19</w:t>
      </w:r>
      <w:r w:rsidRPr="002F6175">
        <w:rPr>
          <w:sz w:val="18"/>
        </w:rPr>
        <w:t>, 2162, doi:10.3390/s19092162.</w:t>
      </w:r>
    </w:p>
    <w:p w14:paraId="66A4F34A" w14:textId="77777777" w:rsidR="002F6175" w:rsidRPr="002F6175" w:rsidRDefault="002F6175" w:rsidP="002F6175">
      <w:pPr>
        <w:pStyle w:val="Bibliography"/>
        <w:rPr>
          <w:sz w:val="18"/>
        </w:rPr>
      </w:pPr>
      <w:r w:rsidRPr="002F6175">
        <w:rPr>
          <w:sz w:val="18"/>
        </w:rPr>
        <w:t xml:space="preserve">40. </w:t>
      </w:r>
      <w:r w:rsidRPr="002F6175">
        <w:rPr>
          <w:sz w:val="18"/>
        </w:rPr>
        <w:tab/>
        <w:t xml:space="preserve">Cai, W.; Zhao, D.; Zhang, M.; Xu, Y.; Li, Z. Improved Self-Organizing Map-Based Unsupervised Learning Algorithm for Sitting Posture Recognition System.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6246, doi:10.3390/s21186246.</w:t>
      </w:r>
    </w:p>
    <w:p w14:paraId="61164EDF" w14:textId="77777777" w:rsidR="002F6175" w:rsidRPr="002F6175" w:rsidRDefault="002F6175" w:rsidP="002F6175">
      <w:pPr>
        <w:pStyle w:val="Bibliography"/>
        <w:rPr>
          <w:sz w:val="18"/>
        </w:rPr>
      </w:pPr>
      <w:r w:rsidRPr="002F6175">
        <w:rPr>
          <w:sz w:val="18"/>
        </w:rPr>
        <w:t xml:space="preserve">41. </w:t>
      </w:r>
      <w:r w:rsidRPr="002F6175">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2FDCBDEB" w14:textId="77777777" w:rsidR="002F6175" w:rsidRPr="002F6175" w:rsidRDefault="002F6175" w:rsidP="002F6175">
      <w:pPr>
        <w:pStyle w:val="Bibliography"/>
        <w:rPr>
          <w:sz w:val="18"/>
        </w:rPr>
      </w:pPr>
      <w:r w:rsidRPr="002F6175">
        <w:rPr>
          <w:sz w:val="18"/>
        </w:rPr>
        <w:t xml:space="preserve">42. </w:t>
      </w:r>
      <w:r w:rsidRPr="002F6175">
        <w:rPr>
          <w:sz w:val="18"/>
        </w:rPr>
        <w:tab/>
      </w:r>
      <w:proofErr w:type="spellStart"/>
      <w:r w:rsidRPr="002F6175">
        <w:rPr>
          <w:sz w:val="18"/>
        </w:rPr>
        <w:t>Ishac</w:t>
      </w:r>
      <w:proofErr w:type="spellEnd"/>
      <w:r w:rsidRPr="002F6175">
        <w:rPr>
          <w:sz w:val="18"/>
        </w:rPr>
        <w:t xml:space="preserve">, K.; Suzuki, K. </w:t>
      </w:r>
      <w:proofErr w:type="spellStart"/>
      <w:r w:rsidRPr="002F6175">
        <w:rPr>
          <w:sz w:val="18"/>
        </w:rPr>
        <w:t>LifeChair</w:t>
      </w:r>
      <w:proofErr w:type="spellEnd"/>
      <w:r w:rsidRPr="002F6175">
        <w:rPr>
          <w:sz w:val="18"/>
        </w:rPr>
        <w:t xml:space="preserve">: A Conductive Fabric Sensor-Based Smart Cushion for Actively Shaping Sitting Posture.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2261, doi:10.3390/s18072261.</w:t>
      </w:r>
    </w:p>
    <w:p w14:paraId="426EB258" w14:textId="77777777" w:rsidR="002F6175" w:rsidRPr="002F6175" w:rsidRDefault="002F6175" w:rsidP="002F6175">
      <w:pPr>
        <w:pStyle w:val="Bibliography"/>
        <w:rPr>
          <w:sz w:val="18"/>
        </w:rPr>
      </w:pPr>
      <w:r w:rsidRPr="002F6175">
        <w:rPr>
          <w:sz w:val="18"/>
        </w:rPr>
        <w:t xml:space="preserve">43. </w:t>
      </w:r>
      <w:r w:rsidRPr="002F6175">
        <w:rPr>
          <w:sz w:val="18"/>
        </w:rPr>
        <w:tab/>
        <w:t xml:space="preserve">Ren, X.; Yu, B.; Lu, Y.; Chen, Y.; Pu, P. </w:t>
      </w:r>
      <w:proofErr w:type="spellStart"/>
      <w:r w:rsidRPr="002F6175">
        <w:rPr>
          <w:sz w:val="18"/>
        </w:rPr>
        <w:t>HealthSit</w:t>
      </w:r>
      <w:proofErr w:type="spellEnd"/>
      <w:r w:rsidRPr="002F6175">
        <w:rPr>
          <w:sz w:val="18"/>
        </w:rPr>
        <w:t xml:space="preserve">: Designing Posture-Based Interaction to Promote Exercise during Fitness Breaks. </w:t>
      </w:r>
      <w:r w:rsidRPr="002F6175">
        <w:rPr>
          <w:i/>
          <w:iCs/>
          <w:sz w:val="18"/>
        </w:rPr>
        <w:t>International Journal of Human–Computer Interaction</w:t>
      </w:r>
      <w:r w:rsidRPr="002F6175">
        <w:rPr>
          <w:sz w:val="18"/>
        </w:rPr>
        <w:t xml:space="preserve"> </w:t>
      </w:r>
      <w:r w:rsidRPr="002F6175">
        <w:rPr>
          <w:b/>
          <w:bCs/>
          <w:sz w:val="18"/>
        </w:rPr>
        <w:t>2019</w:t>
      </w:r>
      <w:r w:rsidRPr="002F6175">
        <w:rPr>
          <w:sz w:val="18"/>
        </w:rPr>
        <w:t xml:space="preserve">, </w:t>
      </w:r>
      <w:r w:rsidRPr="002F6175">
        <w:rPr>
          <w:i/>
          <w:iCs/>
          <w:sz w:val="18"/>
        </w:rPr>
        <w:t>35</w:t>
      </w:r>
      <w:r w:rsidRPr="002F6175">
        <w:rPr>
          <w:sz w:val="18"/>
        </w:rPr>
        <w:t>, 870–885, doi:10.1080/10447318.2018.1506641.</w:t>
      </w:r>
    </w:p>
    <w:p w14:paraId="2BBCA8DF" w14:textId="77777777" w:rsidR="002F6175" w:rsidRPr="002F6175" w:rsidRDefault="002F6175" w:rsidP="002F6175">
      <w:pPr>
        <w:pStyle w:val="Bibliography"/>
        <w:rPr>
          <w:sz w:val="18"/>
        </w:rPr>
      </w:pPr>
      <w:r w:rsidRPr="002F6175">
        <w:rPr>
          <w:sz w:val="18"/>
        </w:rPr>
        <w:t xml:space="preserve">44. </w:t>
      </w:r>
      <w:r w:rsidRPr="002F6175">
        <w:rPr>
          <w:sz w:val="18"/>
        </w:rPr>
        <w:tab/>
      </w:r>
      <w:proofErr w:type="spellStart"/>
      <w:r w:rsidRPr="002F6175">
        <w:rPr>
          <w:sz w:val="18"/>
        </w:rPr>
        <w:t>Tekscan</w:t>
      </w:r>
      <w:proofErr w:type="spellEnd"/>
      <w:r w:rsidRPr="002F6175">
        <w:rPr>
          <w:sz w:val="18"/>
        </w:rPr>
        <w:t xml:space="preserve"> </w:t>
      </w:r>
      <w:proofErr w:type="spellStart"/>
      <w:r w:rsidRPr="002F6175">
        <w:rPr>
          <w:sz w:val="18"/>
        </w:rPr>
        <w:t>Tekscan</w:t>
      </w:r>
      <w:proofErr w:type="spellEnd"/>
      <w:r w:rsidRPr="002F6175">
        <w:rPr>
          <w:sz w:val="18"/>
        </w:rPr>
        <w:t xml:space="preserve"> Available online: https://www.tekscan.com (accessed on 8 October 2024).</w:t>
      </w:r>
    </w:p>
    <w:p w14:paraId="7FA730C0" w14:textId="77777777" w:rsidR="002F6175" w:rsidRPr="002F6175" w:rsidRDefault="002F6175" w:rsidP="002F6175">
      <w:pPr>
        <w:pStyle w:val="Bibliography"/>
        <w:rPr>
          <w:sz w:val="18"/>
        </w:rPr>
      </w:pPr>
      <w:r w:rsidRPr="002F6175">
        <w:rPr>
          <w:sz w:val="18"/>
        </w:rPr>
        <w:t xml:space="preserve">45. </w:t>
      </w:r>
      <w:r w:rsidRPr="002F6175">
        <w:rPr>
          <w:sz w:val="18"/>
        </w:rPr>
        <w:tab/>
      </w:r>
      <w:proofErr w:type="spellStart"/>
      <w:r w:rsidRPr="002F6175">
        <w:rPr>
          <w:sz w:val="18"/>
        </w:rPr>
        <w:t>Tekscan</w:t>
      </w:r>
      <w:proofErr w:type="spellEnd"/>
      <w:r w:rsidRPr="002F6175">
        <w:rPr>
          <w:sz w:val="18"/>
        </w:rPr>
        <w:t xml:space="preserve"> Body Pressure Measurement System (BPMS) - Research Available online: https://www.tekscan.com/products-solutions/systems/body-pressure-measurement-system-bpms-research.</w:t>
      </w:r>
    </w:p>
    <w:p w14:paraId="4C06295D" w14:textId="77777777" w:rsidR="002F6175" w:rsidRPr="002F6175" w:rsidRDefault="002F6175" w:rsidP="002F6175">
      <w:pPr>
        <w:pStyle w:val="Bibliography"/>
        <w:rPr>
          <w:sz w:val="18"/>
        </w:rPr>
      </w:pPr>
      <w:r w:rsidRPr="002F6175">
        <w:rPr>
          <w:sz w:val="18"/>
        </w:rPr>
        <w:t xml:space="preserve">46. </w:t>
      </w:r>
      <w:r w:rsidRPr="002F6175">
        <w:rPr>
          <w:sz w:val="18"/>
        </w:rPr>
        <w:tab/>
      </w:r>
      <w:proofErr w:type="spellStart"/>
      <w:r w:rsidRPr="002F6175">
        <w:rPr>
          <w:sz w:val="18"/>
        </w:rPr>
        <w:t>Rokach</w:t>
      </w:r>
      <w:proofErr w:type="spellEnd"/>
      <w:r w:rsidRPr="002F6175">
        <w:rPr>
          <w:sz w:val="18"/>
        </w:rPr>
        <w:t xml:space="preserve">, L.; Maimon, O. Decision Trees. In </w:t>
      </w:r>
      <w:r w:rsidRPr="002F6175">
        <w:rPr>
          <w:i/>
          <w:iCs/>
          <w:sz w:val="18"/>
        </w:rPr>
        <w:t>Data Mining and Knowledge Discovery Handbook</w:t>
      </w:r>
      <w:r w:rsidRPr="002F6175">
        <w:rPr>
          <w:sz w:val="18"/>
        </w:rPr>
        <w:t xml:space="preserve">; Maimon, O., </w:t>
      </w:r>
      <w:proofErr w:type="spellStart"/>
      <w:r w:rsidRPr="002F6175">
        <w:rPr>
          <w:sz w:val="18"/>
        </w:rPr>
        <w:t>Rokach</w:t>
      </w:r>
      <w:proofErr w:type="spellEnd"/>
      <w:r w:rsidRPr="002F6175">
        <w:rPr>
          <w:sz w:val="18"/>
        </w:rPr>
        <w:t>, L., Eds.; Springer-Verlag: New York, 2005; pp. 165–192 ISBN 978-0-387-24435-8.</w:t>
      </w:r>
    </w:p>
    <w:p w14:paraId="236DB91E" w14:textId="77777777" w:rsidR="002F6175" w:rsidRPr="002F6175" w:rsidRDefault="002F6175" w:rsidP="002F6175">
      <w:pPr>
        <w:pStyle w:val="Bibliography"/>
        <w:rPr>
          <w:sz w:val="18"/>
        </w:rPr>
      </w:pPr>
      <w:r w:rsidRPr="002F6175">
        <w:rPr>
          <w:sz w:val="18"/>
        </w:rPr>
        <w:t xml:space="preserve">47. </w:t>
      </w:r>
      <w:r w:rsidRPr="002F6175">
        <w:rPr>
          <w:sz w:val="18"/>
        </w:rPr>
        <w:tab/>
        <w:t xml:space="preserve">Cutler, A.; Cutler, D.R.; Stevens, J.R. Random Forests. In </w:t>
      </w:r>
      <w:r w:rsidRPr="002F6175">
        <w:rPr>
          <w:i/>
          <w:iCs/>
          <w:sz w:val="18"/>
        </w:rPr>
        <w:t>Ensemble Machine Learning</w:t>
      </w:r>
      <w:r w:rsidRPr="002F6175">
        <w:rPr>
          <w:sz w:val="18"/>
        </w:rPr>
        <w:t>; Zhang, C., Ma, Y., Eds.; Springer New York: New York, NY, 2012; pp. 157–175 ISBN 978-1-4419-9325-0.</w:t>
      </w:r>
    </w:p>
    <w:p w14:paraId="43636FB1" w14:textId="77777777" w:rsidR="002F6175" w:rsidRPr="002F6175" w:rsidRDefault="002F6175" w:rsidP="002F6175">
      <w:pPr>
        <w:pStyle w:val="Bibliography"/>
        <w:rPr>
          <w:sz w:val="18"/>
        </w:rPr>
      </w:pPr>
      <w:r w:rsidRPr="002F6175">
        <w:rPr>
          <w:sz w:val="18"/>
        </w:rPr>
        <w:t xml:space="preserve">48. </w:t>
      </w:r>
      <w:r w:rsidRPr="002F6175">
        <w:rPr>
          <w:sz w:val="18"/>
        </w:rPr>
        <w:tab/>
        <w:t>IBM What Is Random Forest? Available online: https://www.ibm.com/topics/random-forest#:~:text=Random%20forest%20is%20a%20commonly,both%20classification%20and%20regression%20problems.</w:t>
      </w:r>
    </w:p>
    <w:p w14:paraId="58C0B131" w14:textId="77777777" w:rsidR="002F6175" w:rsidRPr="002F6175" w:rsidRDefault="002F6175" w:rsidP="002F6175">
      <w:pPr>
        <w:pStyle w:val="Bibliography"/>
        <w:rPr>
          <w:sz w:val="18"/>
        </w:rPr>
      </w:pPr>
      <w:r w:rsidRPr="002F6175">
        <w:rPr>
          <w:sz w:val="18"/>
        </w:rPr>
        <w:t xml:space="preserve">49. </w:t>
      </w:r>
      <w:r w:rsidRPr="002F6175">
        <w:rPr>
          <w:sz w:val="18"/>
        </w:rPr>
        <w:tab/>
        <w:t xml:space="preserve">Awad, M.; Khanna, R. Support Vector Machines for Classification. In </w:t>
      </w:r>
      <w:r w:rsidRPr="002F6175">
        <w:rPr>
          <w:i/>
          <w:iCs/>
          <w:sz w:val="18"/>
        </w:rPr>
        <w:t>Efficient Learning Machines</w:t>
      </w:r>
      <w:r w:rsidRPr="002F6175">
        <w:rPr>
          <w:sz w:val="18"/>
        </w:rPr>
        <w:t xml:space="preserve">; </w:t>
      </w:r>
      <w:proofErr w:type="spellStart"/>
      <w:r w:rsidRPr="002F6175">
        <w:rPr>
          <w:sz w:val="18"/>
        </w:rPr>
        <w:t>Apress</w:t>
      </w:r>
      <w:proofErr w:type="spellEnd"/>
      <w:r w:rsidRPr="002F6175">
        <w:rPr>
          <w:sz w:val="18"/>
        </w:rPr>
        <w:t>: Berkeley, CA, 2015; pp. 39–66 ISBN 978-1-4302-5989-3.</w:t>
      </w:r>
    </w:p>
    <w:p w14:paraId="735A811C" w14:textId="77777777" w:rsidR="002F6175" w:rsidRPr="002F6175" w:rsidRDefault="002F6175" w:rsidP="002F6175">
      <w:pPr>
        <w:pStyle w:val="Bibliography"/>
        <w:rPr>
          <w:sz w:val="18"/>
        </w:rPr>
      </w:pPr>
      <w:r w:rsidRPr="002F6175">
        <w:rPr>
          <w:sz w:val="18"/>
        </w:rPr>
        <w:t xml:space="preserve">50. </w:t>
      </w:r>
      <w:r w:rsidRPr="002F6175">
        <w:rPr>
          <w:sz w:val="18"/>
        </w:rPr>
        <w:tab/>
        <w:t xml:space="preserve">Cunningham, P.; Delany, S.J. K-Nearest </w:t>
      </w:r>
      <w:proofErr w:type="spellStart"/>
      <w:r w:rsidRPr="002F6175">
        <w:rPr>
          <w:sz w:val="18"/>
        </w:rPr>
        <w:t>Neighbour</w:t>
      </w:r>
      <w:proofErr w:type="spellEnd"/>
      <w:r w:rsidRPr="002F6175">
        <w:rPr>
          <w:sz w:val="18"/>
        </w:rPr>
        <w:t xml:space="preserve"> Classifiers - A Tutorial. </w:t>
      </w:r>
      <w:r w:rsidRPr="002F6175">
        <w:rPr>
          <w:i/>
          <w:iCs/>
          <w:sz w:val="18"/>
        </w:rPr>
        <w:t xml:space="preserve">ACM </w:t>
      </w:r>
      <w:proofErr w:type="spellStart"/>
      <w:r w:rsidRPr="002F6175">
        <w:rPr>
          <w:i/>
          <w:iCs/>
          <w:sz w:val="18"/>
        </w:rPr>
        <w:t>Comput</w:t>
      </w:r>
      <w:proofErr w:type="spellEnd"/>
      <w:r w:rsidRPr="002F6175">
        <w:rPr>
          <w:i/>
          <w:iCs/>
          <w:sz w:val="18"/>
        </w:rPr>
        <w:t xml:space="preserve">. </w:t>
      </w:r>
      <w:proofErr w:type="spellStart"/>
      <w:r w:rsidRPr="002F6175">
        <w:rPr>
          <w:i/>
          <w:iCs/>
          <w:sz w:val="18"/>
        </w:rPr>
        <w:t>Surv</w:t>
      </w:r>
      <w:proofErr w:type="spellEnd"/>
      <w:r w:rsidRPr="002F6175">
        <w:rPr>
          <w:i/>
          <w:iCs/>
          <w:sz w:val="18"/>
        </w:rPr>
        <w:t>.</w:t>
      </w:r>
      <w:r w:rsidRPr="002F6175">
        <w:rPr>
          <w:sz w:val="18"/>
        </w:rPr>
        <w:t xml:space="preserve"> </w:t>
      </w:r>
      <w:r w:rsidRPr="002F6175">
        <w:rPr>
          <w:b/>
          <w:bCs/>
          <w:sz w:val="18"/>
        </w:rPr>
        <w:t>2022</w:t>
      </w:r>
      <w:r w:rsidRPr="002F6175">
        <w:rPr>
          <w:sz w:val="18"/>
        </w:rPr>
        <w:t xml:space="preserve">, </w:t>
      </w:r>
      <w:r w:rsidRPr="002F6175">
        <w:rPr>
          <w:i/>
          <w:iCs/>
          <w:sz w:val="18"/>
        </w:rPr>
        <w:t>54</w:t>
      </w:r>
      <w:r w:rsidRPr="002F6175">
        <w:rPr>
          <w:sz w:val="18"/>
        </w:rPr>
        <w:t>, 1–25, doi:10.1145/3459665.</w:t>
      </w:r>
    </w:p>
    <w:p w14:paraId="721806FB" w14:textId="77777777" w:rsidR="002F6175" w:rsidRPr="002F6175" w:rsidRDefault="002F6175" w:rsidP="002F6175">
      <w:pPr>
        <w:pStyle w:val="Bibliography"/>
        <w:rPr>
          <w:sz w:val="18"/>
        </w:rPr>
      </w:pPr>
      <w:r w:rsidRPr="002F6175">
        <w:rPr>
          <w:sz w:val="18"/>
        </w:rPr>
        <w:t xml:space="preserve">51. </w:t>
      </w:r>
      <w:r w:rsidRPr="002F6175">
        <w:rPr>
          <w:sz w:val="18"/>
        </w:rPr>
        <w:tab/>
        <w:t xml:space="preserve">Ghosh, A.; </w:t>
      </w:r>
      <w:proofErr w:type="spellStart"/>
      <w:r w:rsidRPr="002F6175">
        <w:rPr>
          <w:sz w:val="18"/>
        </w:rPr>
        <w:t>Sufian</w:t>
      </w:r>
      <w:proofErr w:type="spellEnd"/>
      <w:r w:rsidRPr="002F6175">
        <w:rPr>
          <w:sz w:val="18"/>
        </w:rPr>
        <w:t xml:space="preserve">, A.; Sultana, F.; Chakrabarti, A.; De, D. Fundamental Concepts of Convolutional Neural Network. In </w:t>
      </w:r>
      <w:r w:rsidRPr="002F6175">
        <w:rPr>
          <w:i/>
          <w:iCs/>
          <w:sz w:val="18"/>
        </w:rPr>
        <w:t>Recent Trends and Advances in Artificial Intelligence and Internet of Things</w:t>
      </w:r>
      <w:r w:rsidRPr="002F6175">
        <w:rPr>
          <w:sz w:val="18"/>
        </w:rPr>
        <w:t>; Balas, V.E., Kumar, R., Srivastava, R., Eds.; Intelligent Systems Reference Library; Springer International Publishing: Cham, 2020; Vol. 172, pp. 519–567 ISBN 978-3-030-32643-2.</w:t>
      </w:r>
    </w:p>
    <w:p w14:paraId="69D67379" w14:textId="7A5D8E3A"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4-11-03T21:08:00Z" w:initials="DO">
    <w:p w14:paraId="0F0E1438" w14:textId="2D946C55" w:rsidR="006F42ED" w:rsidRDefault="006F42ED" w:rsidP="006F42ED">
      <w:pPr>
        <w:jc w:val="left"/>
      </w:pPr>
      <w:r>
        <w:rPr>
          <w:rStyle w:val="CommentReference"/>
        </w:rPr>
        <w:annotationRef/>
      </w:r>
      <w:r>
        <w:t>We need to explain the why we have only 1 participant for this experiment.</w:t>
      </w:r>
    </w:p>
  </w:comment>
  <w:comment w:id="9"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0"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1"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2"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3"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4"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5" w:author="Odesola D F (FCES)" w:date="2024-12-08T21:12:00Z" w:initials="DO">
    <w:p w14:paraId="05CB208A" w14:textId="77777777" w:rsidR="00144CB1" w:rsidRDefault="00144CB1" w:rsidP="00144CB1">
      <w:pPr>
        <w:jc w:val="left"/>
      </w:pPr>
      <w:r>
        <w:rPr>
          <w:rStyle w:val="CommentReference"/>
        </w:rPr>
        <w:annotationRef/>
      </w:r>
      <w:r>
        <w:t>Add reference to Figure</w:t>
      </w:r>
    </w:p>
  </w:comment>
  <w:comment w:id="16" w:author="Odesola D F (FCES)" w:date="2024-12-08T21:30:00Z" w:initials="DO">
    <w:p w14:paraId="00AEF8A7" w14:textId="77777777" w:rsidR="0018157F" w:rsidRDefault="0018157F" w:rsidP="0018157F">
      <w:pPr>
        <w:jc w:val="left"/>
      </w:pPr>
      <w:r>
        <w:rPr>
          <w:rStyle w:val="CommentReference"/>
        </w:rPr>
        <w:annotationRef/>
      </w:r>
      <w:r>
        <w:t>Might be worth adding the accuracy on a per-posture level</w:t>
      </w:r>
    </w:p>
  </w:comment>
  <w:comment w:id="17" w:author="Odesola D F (FCES)" w:date="2024-12-18T23:52:00Z" w:initials="DO">
    <w:p w14:paraId="10A124C4" w14:textId="77777777" w:rsidR="00B645A6" w:rsidRDefault="00B645A6" w:rsidP="00B645A6">
      <w:pPr>
        <w:jc w:val="left"/>
      </w:pPr>
      <w:r>
        <w:rPr>
          <w:rStyle w:val="CommentReference"/>
        </w:rPr>
        <w:annotationRef/>
      </w:r>
      <w:r>
        <w:t>Add Learning Curve Images</w:t>
      </w:r>
    </w:p>
  </w:comment>
  <w:comment w:id="18" w:author="Odesola D F (FCES)" w:date="2024-12-08T23:42:00Z" w:initials="DO">
    <w:p w14:paraId="0D69B618" w14:textId="5157EBEF" w:rsidR="00F3076A" w:rsidRDefault="00F3076A" w:rsidP="00F3076A">
      <w:pPr>
        <w:jc w:val="left"/>
      </w:pPr>
      <w:r>
        <w:rPr>
          <w:rStyle w:val="CommentReference"/>
        </w:rPr>
        <w:annotationRef/>
      </w:r>
      <w:r>
        <w:t>Need to discuss deeper about LLM</w:t>
      </w:r>
    </w:p>
  </w:comment>
  <w:comment w:id="20" w:author="Odesola D F (FCES)" w:date="2024-12-08T23:53:00Z" w:initials="DO">
    <w:p w14:paraId="3E63DAE6" w14:textId="77777777" w:rsidR="00EC53AC" w:rsidRDefault="00EC53AC" w:rsidP="00EC53AC">
      <w:pPr>
        <w:jc w:val="left"/>
      </w:pPr>
      <w:r>
        <w:rPr>
          <w:rStyle w:val="CommentReference"/>
        </w:rPr>
        <w:annotationRef/>
      </w:r>
      <w:r>
        <w:t>Explain in great detail on how the postural scores derived</w:t>
      </w:r>
    </w:p>
  </w:comment>
  <w:comment w:id="19"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1" w:author="Odesola D F (FCES)" w:date="2024-12-10T23:31:00Z" w:initials="DO">
    <w:p w14:paraId="32C3205E" w14:textId="77777777" w:rsidR="0085134F" w:rsidRDefault="0085134F" w:rsidP="0085134F">
      <w:pPr>
        <w:jc w:val="left"/>
      </w:pPr>
      <w:r>
        <w:rPr>
          <w:rStyle w:val="CommentReference"/>
        </w:rPr>
        <w:annotationRef/>
      </w:r>
      <w:r>
        <w:t>Do we still need this?</w:t>
      </w:r>
    </w:p>
  </w:comment>
  <w:comment w:id="22" w:author="Odesola D F (FCES)" w:date="2024-12-08T23:55:00Z" w:initials="DO">
    <w:p w14:paraId="211F648E" w14:textId="0C8E1FA2" w:rsidR="00EC53AC" w:rsidRDefault="00EC53AC" w:rsidP="00EC53AC">
      <w:pPr>
        <w:jc w:val="left"/>
      </w:pPr>
      <w:r>
        <w:rPr>
          <w:rStyle w:val="CommentReference"/>
        </w:rPr>
        <w:annotationRef/>
      </w:r>
      <w:r>
        <w:t>Work in progress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05CB208A" w15:done="0"/>
  <w15:commentEx w15:paraId="00AEF8A7" w15:done="0"/>
  <w15:commentEx w15:paraId="10A124C4" w15:done="0"/>
  <w15:commentEx w15:paraId="0D69B618" w15:done="0"/>
  <w15:commentEx w15:paraId="3E63DAE6" w15:done="1"/>
  <w15:commentEx w15:paraId="6D8D00E0" w15:done="0"/>
  <w15:commentEx w15:paraId="32C3205E" w15:done="0"/>
  <w15:commentEx w15:paraId="211F6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85781B5" w16cex:dateUtc="2024-12-08T21:12:00Z"/>
  <w16cex:commentExtensible w16cex:durableId="683416DF" w16cex:dateUtc="2024-12-08T21:30:00Z"/>
  <w16cex:commentExtensible w16cex:durableId="223ECB12" w16cex:dateUtc="2024-12-18T23:52:00Z"/>
  <w16cex:commentExtensible w16cex:durableId="244AD0AE" w16cex:dateUtc="2024-12-08T23:42:00Z"/>
  <w16cex:commentExtensible w16cex:durableId="0E9F5FFA" w16cex:dateUtc="2024-12-08T23:53:00Z"/>
  <w16cex:commentExtensible w16cex:durableId="21D2AAE7" w16cex:dateUtc="2024-12-08T23:55:00Z"/>
  <w16cex:commentExtensible w16cex:durableId="16BFDB13" w16cex:dateUtc="2024-12-10T23:31:00Z"/>
  <w16cex:commentExtensible w16cex:durableId="40A449C9"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05CB208A" w16cid:durableId="285781B5"/>
  <w16cid:commentId w16cid:paraId="00AEF8A7" w16cid:durableId="683416DF"/>
  <w16cid:commentId w16cid:paraId="10A124C4" w16cid:durableId="223ECB12"/>
  <w16cid:commentId w16cid:paraId="0D69B618" w16cid:durableId="244AD0AE"/>
  <w16cid:commentId w16cid:paraId="3E63DAE6" w16cid:durableId="0E9F5FFA"/>
  <w16cid:commentId w16cid:paraId="6D8D00E0" w16cid:durableId="21D2AAE7"/>
  <w16cid:commentId w16cid:paraId="32C3205E" w16cid:durableId="16BFDB13"/>
  <w16cid:commentId w16cid:paraId="211F648E" w16cid:durableId="40A449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DE0A54" w14:textId="77777777" w:rsidR="00153780" w:rsidRDefault="00153780">
      <w:pPr>
        <w:spacing w:line="240" w:lineRule="auto"/>
      </w:pPr>
      <w:r>
        <w:separator/>
      </w:r>
    </w:p>
  </w:endnote>
  <w:endnote w:type="continuationSeparator" w:id="0">
    <w:p w14:paraId="6711E5D7" w14:textId="77777777" w:rsidR="00153780" w:rsidRDefault="001537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DFB26D" w14:textId="77777777" w:rsidR="00153780" w:rsidRDefault="00153780">
      <w:pPr>
        <w:spacing w:line="240" w:lineRule="auto"/>
      </w:pPr>
      <w:r>
        <w:separator/>
      </w:r>
    </w:p>
  </w:footnote>
  <w:footnote w:type="continuationSeparator" w:id="0">
    <w:p w14:paraId="63CE7E03" w14:textId="77777777" w:rsidR="00153780" w:rsidRDefault="001537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70792"/>
    <w:rsid w:val="00072F75"/>
    <w:rsid w:val="00074EE7"/>
    <w:rsid w:val="00074FAD"/>
    <w:rsid w:val="00080004"/>
    <w:rsid w:val="00080493"/>
    <w:rsid w:val="0008228A"/>
    <w:rsid w:val="00082BC6"/>
    <w:rsid w:val="00084DAC"/>
    <w:rsid w:val="00085F09"/>
    <w:rsid w:val="0008750F"/>
    <w:rsid w:val="00091B9E"/>
    <w:rsid w:val="000921C6"/>
    <w:rsid w:val="000A0D81"/>
    <w:rsid w:val="000A1CF4"/>
    <w:rsid w:val="000A22EF"/>
    <w:rsid w:val="000A2687"/>
    <w:rsid w:val="000A6751"/>
    <w:rsid w:val="000B0C7D"/>
    <w:rsid w:val="000B1601"/>
    <w:rsid w:val="000B32BE"/>
    <w:rsid w:val="000B38ED"/>
    <w:rsid w:val="000B3DC7"/>
    <w:rsid w:val="000B3F93"/>
    <w:rsid w:val="000B5EC8"/>
    <w:rsid w:val="000C154A"/>
    <w:rsid w:val="000C25A8"/>
    <w:rsid w:val="000C2C3D"/>
    <w:rsid w:val="000C2F99"/>
    <w:rsid w:val="000C5D62"/>
    <w:rsid w:val="000D093B"/>
    <w:rsid w:val="000D0AF6"/>
    <w:rsid w:val="000D11C8"/>
    <w:rsid w:val="000D25DC"/>
    <w:rsid w:val="000E067E"/>
    <w:rsid w:val="000E1C5E"/>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0446"/>
    <w:rsid w:val="00153780"/>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94794"/>
    <w:rsid w:val="0019570F"/>
    <w:rsid w:val="00195BA2"/>
    <w:rsid w:val="001A280C"/>
    <w:rsid w:val="001A305A"/>
    <w:rsid w:val="001A364B"/>
    <w:rsid w:val="001A4797"/>
    <w:rsid w:val="001A4DEB"/>
    <w:rsid w:val="001B0B76"/>
    <w:rsid w:val="001B199E"/>
    <w:rsid w:val="001B2108"/>
    <w:rsid w:val="001B3687"/>
    <w:rsid w:val="001B3B25"/>
    <w:rsid w:val="001B4319"/>
    <w:rsid w:val="001B4D52"/>
    <w:rsid w:val="001B594B"/>
    <w:rsid w:val="001B5EE2"/>
    <w:rsid w:val="001B64F1"/>
    <w:rsid w:val="001B65E3"/>
    <w:rsid w:val="001C034E"/>
    <w:rsid w:val="001C2F0D"/>
    <w:rsid w:val="001C4008"/>
    <w:rsid w:val="001C448B"/>
    <w:rsid w:val="001C76B1"/>
    <w:rsid w:val="001D0030"/>
    <w:rsid w:val="001D0C5E"/>
    <w:rsid w:val="001D3579"/>
    <w:rsid w:val="001D36C9"/>
    <w:rsid w:val="001D49B7"/>
    <w:rsid w:val="001D51EF"/>
    <w:rsid w:val="001D637D"/>
    <w:rsid w:val="001D6683"/>
    <w:rsid w:val="001D7802"/>
    <w:rsid w:val="001E077F"/>
    <w:rsid w:val="001E2397"/>
    <w:rsid w:val="001E2AEB"/>
    <w:rsid w:val="001E71D6"/>
    <w:rsid w:val="001F17D0"/>
    <w:rsid w:val="001F1D12"/>
    <w:rsid w:val="001F308A"/>
    <w:rsid w:val="001F5853"/>
    <w:rsid w:val="001F7B67"/>
    <w:rsid w:val="00200453"/>
    <w:rsid w:val="00207858"/>
    <w:rsid w:val="0021070E"/>
    <w:rsid w:val="0021138A"/>
    <w:rsid w:val="00214271"/>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1D0B"/>
    <w:rsid w:val="002A1F1B"/>
    <w:rsid w:val="002A2997"/>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40DA"/>
    <w:rsid w:val="002F6175"/>
    <w:rsid w:val="00302BB0"/>
    <w:rsid w:val="00304ECE"/>
    <w:rsid w:val="0030503D"/>
    <w:rsid w:val="003067AA"/>
    <w:rsid w:val="00307E66"/>
    <w:rsid w:val="003127BD"/>
    <w:rsid w:val="0031368C"/>
    <w:rsid w:val="0031544F"/>
    <w:rsid w:val="00316622"/>
    <w:rsid w:val="00316D9A"/>
    <w:rsid w:val="00316E7D"/>
    <w:rsid w:val="0032055D"/>
    <w:rsid w:val="00320D3C"/>
    <w:rsid w:val="00321B44"/>
    <w:rsid w:val="00321E01"/>
    <w:rsid w:val="00322F48"/>
    <w:rsid w:val="00324A8C"/>
    <w:rsid w:val="00325EC1"/>
    <w:rsid w:val="00326141"/>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142C"/>
    <w:rsid w:val="003721CE"/>
    <w:rsid w:val="00372267"/>
    <w:rsid w:val="00372339"/>
    <w:rsid w:val="00372EE7"/>
    <w:rsid w:val="00375A07"/>
    <w:rsid w:val="00375A67"/>
    <w:rsid w:val="00381331"/>
    <w:rsid w:val="00384DAE"/>
    <w:rsid w:val="003910C2"/>
    <w:rsid w:val="00394847"/>
    <w:rsid w:val="003A2904"/>
    <w:rsid w:val="003A2F78"/>
    <w:rsid w:val="003A3FC2"/>
    <w:rsid w:val="003A532B"/>
    <w:rsid w:val="003A6333"/>
    <w:rsid w:val="003A679F"/>
    <w:rsid w:val="003B0DA9"/>
    <w:rsid w:val="003B20F2"/>
    <w:rsid w:val="003B2676"/>
    <w:rsid w:val="003B313C"/>
    <w:rsid w:val="003B44DD"/>
    <w:rsid w:val="003B7F17"/>
    <w:rsid w:val="003C08D6"/>
    <w:rsid w:val="003C26E1"/>
    <w:rsid w:val="003C391D"/>
    <w:rsid w:val="003C5B16"/>
    <w:rsid w:val="003C6E1D"/>
    <w:rsid w:val="003C7292"/>
    <w:rsid w:val="003D1885"/>
    <w:rsid w:val="003D2C42"/>
    <w:rsid w:val="003D428C"/>
    <w:rsid w:val="003D4FF8"/>
    <w:rsid w:val="003D56AE"/>
    <w:rsid w:val="003D660D"/>
    <w:rsid w:val="003D68F2"/>
    <w:rsid w:val="003D69DC"/>
    <w:rsid w:val="003D6D46"/>
    <w:rsid w:val="003D7B39"/>
    <w:rsid w:val="003E1F3A"/>
    <w:rsid w:val="003E2099"/>
    <w:rsid w:val="003E3CB9"/>
    <w:rsid w:val="003E46C7"/>
    <w:rsid w:val="003E60EA"/>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39E7"/>
    <w:rsid w:val="00414E33"/>
    <w:rsid w:val="004156D6"/>
    <w:rsid w:val="00423B42"/>
    <w:rsid w:val="00424EFD"/>
    <w:rsid w:val="00430BE2"/>
    <w:rsid w:val="00430C4E"/>
    <w:rsid w:val="00431E05"/>
    <w:rsid w:val="00434CA5"/>
    <w:rsid w:val="00434E4B"/>
    <w:rsid w:val="00436E02"/>
    <w:rsid w:val="00437999"/>
    <w:rsid w:val="004404EC"/>
    <w:rsid w:val="004419C5"/>
    <w:rsid w:val="00441D71"/>
    <w:rsid w:val="00442F15"/>
    <w:rsid w:val="004447F0"/>
    <w:rsid w:val="00445713"/>
    <w:rsid w:val="00445C3D"/>
    <w:rsid w:val="00446701"/>
    <w:rsid w:val="00446C4B"/>
    <w:rsid w:val="00447387"/>
    <w:rsid w:val="004503D3"/>
    <w:rsid w:val="00452DFF"/>
    <w:rsid w:val="0045658A"/>
    <w:rsid w:val="0046113C"/>
    <w:rsid w:val="00461C0D"/>
    <w:rsid w:val="00466881"/>
    <w:rsid w:val="00466A86"/>
    <w:rsid w:val="004707CD"/>
    <w:rsid w:val="00473E89"/>
    <w:rsid w:val="00477E1D"/>
    <w:rsid w:val="00483ABD"/>
    <w:rsid w:val="004846E4"/>
    <w:rsid w:val="004853C6"/>
    <w:rsid w:val="0048591A"/>
    <w:rsid w:val="00485F96"/>
    <w:rsid w:val="004860FC"/>
    <w:rsid w:val="00487CF3"/>
    <w:rsid w:val="0049403A"/>
    <w:rsid w:val="00494C08"/>
    <w:rsid w:val="0049520B"/>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63A6"/>
    <w:rsid w:val="004C6624"/>
    <w:rsid w:val="004D3153"/>
    <w:rsid w:val="004D422C"/>
    <w:rsid w:val="004D5B1E"/>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6AF1"/>
    <w:rsid w:val="00553910"/>
    <w:rsid w:val="00554016"/>
    <w:rsid w:val="00554082"/>
    <w:rsid w:val="00554115"/>
    <w:rsid w:val="005608DF"/>
    <w:rsid w:val="00560CE4"/>
    <w:rsid w:val="00562FC7"/>
    <w:rsid w:val="005643C5"/>
    <w:rsid w:val="00566AA2"/>
    <w:rsid w:val="00567D65"/>
    <w:rsid w:val="0057218A"/>
    <w:rsid w:val="00572A35"/>
    <w:rsid w:val="005739E1"/>
    <w:rsid w:val="00575973"/>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302F4"/>
    <w:rsid w:val="00630ACA"/>
    <w:rsid w:val="00630AD2"/>
    <w:rsid w:val="00630E5F"/>
    <w:rsid w:val="006317C1"/>
    <w:rsid w:val="0063196D"/>
    <w:rsid w:val="00633515"/>
    <w:rsid w:val="006342C5"/>
    <w:rsid w:val="006344D6"/>
    <w:rsid w:val="00637B2B"/>
    <w:rsid w:val="00637BD0"/>
    <w:rsid w:val="0064018E"/>
    <w:rsid w:val="0064101C"/>
    <w:rsid w:val="006415F1"/>
    <w:rsid w:val="00652DA3"/>
    <w:rsid w:val="00653931"/>
    <w:rsid w:val="00661C49"/>
    <w:rsid w:val="006633C8"/>
    <w:rsid w:val="006665DF"/>
    <w:rsid w:val="0066708D"/>
    <w:rsid w:val="00667A39"/>
    <w:rsid w:val="00676031"/>
    <w:rsid w:val="006768E5"/>
    <w:rsid w:val="006843E2"/>
    <w:rsid w:val="00691AA3"/>
    <w:rsid w:val="00691B4C"/>
    <w:rsid w:val="00691DC4"/>
    <w:rsid w:val="00692393"/>
    <w:rsid w:val="00693B56"/>
    <w:rsid w:val="0069422D"/>
    <w:rsid w:val="006967A2"/>
    <w:rsid w:val="00696A6E"/>
    <w:rsid w:val="006977D7"/>
    <w:rsid w:val="00697C95"/>
    <w:rsid w:val="006A64EF"/>
    <w:rsid w:val="006A7894"/>
    <w:rsid w:val="006B0569"/>
    <w:rsid w:val="006B097E"/>
    <w:rsid w:val="006B09EC"/>
    <w:rsid w:val="006B1B4E"/>
    <w:rsid w:val="006B20D5"/>
    <w:rsid w:val="006B3F5E"/>
    <w:rsid w:val="006B6061"/>
    <w:rsid w:val="006B72CE"/>
    <w:rsid w:val="006C2311"/>
    <w:rsid w:val="006C4480"/>
    <w:rsid w:val="006C6ED9"/>
    <w:rsid w:val="006C6F07"/>
    <w:rsid w:val="006D3202"/>
    <w:rsid w:val="006D6377"/>
    <w:rsid w:val="006D6A6F"/>
    <w:rsid w:val="006D7E36"/>
    <w:rsid w:val="006E1AAC"/>
    <w:rsid w:val="006E1CF8"/>
    <w:rsid w:val="006E6B70"/>
    <w:rsid w:val="006E6EDA"/>
    <w:rsid w:val="006E7470"/>
    <w:rsid w:val="006E79A4"/>
    <w:rsid w:val="006F2E13"/>
    <w:rsid w:val="006F3FC9"/>
    <w:rsid w:val="006F42ED"/>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5059"/>
    <w:rsid w:val="0075771E"/>
    <w:rsid w:val="0076273B"/>
    <w:rsid w:val="00763DAC"/>
    <w:rsid w:val="00764ED9"/>
    <w:rsid w:val="0076650F"/>
    <w:rsid w:val="0076724D"/>
    <w:rsid w:val="00770BB4"/>
    <w:rsid w:val="007712FB"/>
    <w:rsid w:val="00771E3A"/>
    <w:rsid w:val="007737F3"/>
    <w:rsid w:val="00777CAB"/>
    <w:rsid w:val="00780435"/>
    <w:rsid w:val="00790507"/>
    <w:rsid w:val="00792C65"/>
    <w:rsid w:val="00794D95"/>
    <w:rsid w:val="0079531E"/>
    <w:rsid w:val="007975D7"/>
    <w:rsid w:val="007A24AE"/>
    <w:rsid w:val="007A2857"/>
    <w:rsid w:val="007A3A68"/>
    <w:rsid w:val="007A70F5"/>
    <w:rsid w:val="007A7581"/>
    <w:rsid w:val="007B01DF"/>
    <w:rsid w:val="007B1620"/>
    <w:rsid w:val="007B4167"/>
    <w:rsid w:val="007B4388"/>
    <w:rsid w:val="007B506F"/>
    <w:rsid w:val="007B5346"/>
    <w:rsid w:val="007B5611"/>
    <w:rsid w:val="007B6906"/>
    <w:rsid w:val="007B749B"/>
    <w:rsid w:val="007B7FAD"/>
    <w:rsid w:val="007C0707"/>
    <w:rsid w:val="007C23CC"/>
    <w:rsid w:val="007C3104"/>
    <w:rsid w:val="007C4144"/>
    <w:rsid w:val="007C6566"/>
    <w:rsid w:val="007D1F39"/>
    <w:rsid w:val="007D3CDC"/>
    <w:rsid w:val="007D6544"/>
    <w:rsid w:val="007E0FE6"/>
    <w:rsid w:val="007E2296"/>
    <w:rsid w:val="007E6058"/>
    <w:rsid w:val="007F1819"/>
    <w:rsid w:val="007F2D39"/>
    <w:rsid w:val="007F434A"/>
    <w:rsid w:val="007F44CF"/>
    <w:rsid w:val="007F4A19"/>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6092D"/>
    <w:rsid w:val="00860C31"/>
    <w:rsid w:val="00862F8B"/>
    <w:rsid w:val="0086397A"/>
    <w:rsid w:val="00864137"/>
    <w:rsid w:val="00865C42"/>
    <w:rsid w:val="008666F8"/>
    <w:rsid w:val="008707E3"/>
    <w:rsid w:val="00873C77"/>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71B7"/>
    <w:rsid w:val="008A7450"/>
    <w:rsid w:val="008A7B4C"/>
    <w:rsid w:val="008B204F"/>
    <w:rsid w:val="008B35E1"/>
    <w:rsid w:val="008B3E4A"/>
    <w:rsid w:val="008B78DD"/>
    <w:rsid w:val="008C0445"/>
    <w:rsid w:val="008C05D3"/>
    <w:rsid w:val="008C4951"/>
    <w:rsid w:val="008C59BD"/>
    <w:rsid w:val="008D0D99"/>
    <w:rsid w:val="008D1383"/>
    <w:rsid w:val="008D1F88"/>
    <w:rsid w:val="008D2D50"/>
    <w:rsid w:val="008D38E7"/>
    <w:rsid w:val="008D45E5"/>
    <w:rsid w:val="008D7180"/>
    <w:rsid w:val="008D74C8"/>
    <w:rsid w:val="008D783B"/>
    <w:rsid w:val="008E5863"/>
    <w:rsid w:val="008E5B7B"/>
    <w:rsid w:val="008E5E6D"/>
    <w:rsid w:val="008E62A8"/>
    <w:rsid w:val="008E66FB"/>
    <w:rsid w:val="008E7A80"/>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402D"/>
    <w:rsid w:val="009445D8"/>
    <w:rsid w:val="00944AC4"/>
    <w:rsid w:val="00946574"/>
    <w:rsid w:val="00947030"/>
    <w:rsid w:val="00947F77"/>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3984"/>
    <w:rsid w:val="009A435E"/>
    <w:rsid w:val="009A4DA1"/>
    <w:rsid w:val="009A6675"/>
    <w:rsid w:val="009A67E2"/>
    <w:rsid w:val="009A7D29"/>
    <w:rsid w:val="009B05BA"/>
    <w:rsid w:val="009B0A7A"/>
    <w:rsid w:val="009B263E"/>
    <w:rsid w:val="009B32B4"/>
    <w:rsid w:val="009C0990"/>
    <w:rsid w:val="009C1197"/>
    <w:rsid w:val="009C5967"/>
    <w:rsid w:val="009C6F75"/>
    <w:rsid w:val="009C79DE"/>
    <w:rsid w:val="009D0C0D"/>
    <w:rsid w:val="009D0D08"/>
    <w:rsid w:val="009D11C6"/>
    <w:rsid w:val="009D23BF"/>
    <w:rsid w:val="009D3FED"/>
    <w:rsid w:val="009D5D04"/>
    <w:rsid w:val="009D68F1"/>
    <w:rsid w:val="009E7DA2"/>
    <w:rsid w:val="009F3030"/>
    <w:rsid w:val="009F38FE"/>
    <w:rsid w:val="009F5F6B"/>
    <w:rsid w:val="009F70E6"/>
    <w:rsid w:val="00A002AC"/>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5DD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079F5"/>
    <w:rsid w:val="00B10A1D"/>
    <w:rsid w:val="00B10CE2"/>
    <w:rsid w:val="00B13A35"/>
    <w:rsid w:val="00B13F43"/>
    <w:rsid w:val="00B13F94"/>
    <w:rsid w:val="00B14FA9"/>
    <w:rsid w:val="00B16D31"/>
    <w:rsid w:val="00B17916"/>
    <w:rsid w:val="00B17B20"/>
    <w:rsid w:val="00B20D99"/>
    <w:rsid w:val="00B21AEB"/>
    <w:rsid w:val="00B21D61"/>
    <w:rsid w:val="00B22DC7"/>
    <w:rsid w:val="00B22FDD"/>
    <w:rsid w:val="00B23295"/>
    <w:rsid w:val="00B27AB4"/>
    <w:rsid w:val="00B311FB"/>
    <w:rsid w:val="00B3227F"/>
    <w:rsid w:val="00B32EDA"/>
    <w:rsid w:val="00B33010"/>
    <w:rsid w:val="00B363C9"/>
    <w:rsid w:val="00B401EC"/>
    <w:rsid w:val="00B41DE3"/>
    <w:rsid w:val="00B443A5"/>
    <w:rsid w:val="00B47DFB"/>
    <w:rsid w:val="00B536F3"/>
    <w:rsid w:val="00B53E13"/>
    <w:rsid w:val="00B54CF1"/>
    <w:rsid w:val="00B60861"/>
    <w:rsid w:val="00B629E5"/>
    <w:rsid w:val="00B645A6"/>
    <w:rsid w:val="00B6507C"/>
    <w:rsid w:val="00B65190"/>
    <w:rsid w:val="00B65A2B"/>
    <w:rsid w:val="00B716C5"/>
    <w:rsid w:val="00B71F18"/>
    <w:rsid w:val="00B74304"/>
    <w:rsid w:val="00B753B4"/>
    <w:rsid w:val="00B768DE"/>
    <w:rsid w:val="00B8003B"/>
    <w:rsid w:val="00B8195B"/>
    <w:rsid w:val="00B83AA5"/>
    <w:rsid w:val="00B8421D"/>
    <w:rsid w:val="00B843DF"/>
    <w:rsid w:val="00B85B68"/>
    <w:rsid w:val="00B8669A"/>
    <w:rsid w:val="00B87E5C"/>
    <w:rsid w:val="00B87F90"/>
    <w:rsid w:val="00B92A2C"/>
    <w:rsid w:val="00B9467E"/>
    <w:rsid w:val="00B952A3"/>
    <w:rsid w:val="00B958EA"/>
    <w:rsid w:val="00BA0077"/>
    <w:rsid w:val="00BA02AE"/>
    <w:rsid w:val="00BA0B2D"/>
    <w:rsid w:val="00BA249F"/>
    <w:rsid w:val="00BA310A"/>
    <w:rsid w:val="00BA3FE1"/>
    <w:rsid w:val="00BA55FF"/>
    <w:rsid w:val="00BA5C12"/>
    <w:rsid w:val="00BA69D9"/>
    <w:rsid w:val="00BB0DF8"/>
    <w:rsid w:val="00BB216D"/>
    <w:rsid w:val="00BB6348"/>
    <w:rsid w:val="00BB683B"/>
    <w:rsid w:val="00BB7246"/>
    <w:rsid w:val="00BB7FC2"/>
    <w:rsid w:val="00BC341C"/>
    <w:rsid w:val="00BC5266"/>
    <w:rsid w:val="00BC6D51"/>
    <w:rsid w:val="00BD0684"/>
    <w:rsid w:val="00BD07E6"/>
    <w:rsid w:val="00BD0D6D"/>
    <w:rsid w:val="00BD263F"/>
    <w:rsid w:val="00BD3389"/>
    <w:rsid w:val="00BD4CB6"/>
    <w:rsid w:val="00BD63BA"/>
    <w:rsid w:val="00BD672C"/>
    <w:rsid w:val="00BD7971"/>
    <w:rsid w:val="00BE4B26"/>
    <w:rsid w:val="00BE4F77"/>
    <w:rsid w:val="00BE7E82"/>
    <w:rsid w:val="00BF0F0A"/>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203BB"/>
    <w:rsid w:val="00C24F53"/>
    <w:rsid w:val="00C25AD1"/>
    <w:rsid w:val="00C266E2"/>
    <w:rsid w:val="00C26F76"/>
    <w:rsid w:val="00C2717F"/>
    <w:rsid w:val="00C31700"/>
    <w:rsid w:val="00C3191B"/>
    <w:rsid w:val="00C32A89"/>
    <w:rsid w:val="00C361D0"/>
    <w:rsid w:val="00C36ED2"/>
    <w:rsid w:val="00C40F60"/>
    <w:rsid w:val="00C4209E"/>
    <w:rsid w:val="00C43558"/>
    <w:rsid w:val="00C44DC4"/>
    <w:rsid w:val="00C467EA"/>
    <w:rsid w:val="00C56BE0"/>
    <w:rsid w:val="00C56F2E"/>
    <w:rsid w:val="00C60289"/>
    <w:rsid w:val="00C63CFB"/>
    <w:rsid w:val="00C6419F"/>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343D"/>
    <w:rsid w:val="00CC7157"/>
    <w:rsid w:val="00CD11D8"/>
    <w:rsid w:val="00CD1ED8"/>
    <w:rsid w:val="00CD4B8A"/>
    <w:rsid w:val="00CD6410"/>
    <w:rsid w:val="00CD6C60"/>
    <w:rsid w:val="00CE1A63"/>
    <w:rsid w:val="00CE223B"/>
    <w:rsid w:val="00CE2AA0"/>
    <w:rsid w:val="00CE489C"/>
    <w:rsid w:val="00CE5D1E"/>
    <w:rsid w:val="00CE65FD"/>
    <w:rsid w:val="00CF33D1"/>
    <w:rsid w:val="00CF363C"/>
    <w:rsid w:val="00CF5283"/>
    <w:rsid w:val="00D00DEA"/>
    <w:rsid w:val="00D023B6"/>
    <w:rsid w:val="00D0323C"/>
    <w:rsid w:val="00D03724"/>
    <w:rsid w:val="00D03CBA"/>
    <w:rsid w:val="00D042E7"/>
    <w:rsid w:val="00D04CD8"/>
    <w:rsid w:val="00D10740"/>
    <w:rsid w:val="00D107E7"/>
    <w:rsid w:val="00D11846"/>
    <w:rsid w:val="00D12291"/>
    <w:rsid w:val="00D147B7"/>
    <w:rsid w:val="00D157BF"/>
    <w:rsid w:val="00D15ED5"/>
    <w:rsid w:val="00D1614C"/>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4512"/>
    <w:rsid w:val="00D44EE7"/>
    <w:rsid w:val="00D45776"/>
    <w:rsid w:val="00D50265"/>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36BD"/>
    <w:rsid w:val="00D84C3B"/>
    <w:rsid w:val="00D874C0"/>
    <w:rsid w:val="00D87A22"/>
    <w:rsid w:val="00D9287D"/>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7F0F"/>
    <w:rsid w:val="00E107C0"/>
    <w:rsid w:val="00E149A1"/>
    <w:rsid w:val="00E16CB6"/>
    <w:rsid w:val="00E23DED"/>
    <w:rsid w:val="00E2476B"/>
    <w:rsid w:val="00E24A48"/>
    <w:rsid w:val="00E25B0B"/>
    <w:rsid w:val="00E26815"/>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3500"/>
    <w:rsid w:val="00EB531D"/>
    <w:rsid w:val="00EC13D3"/>
    <w:rsid w:val="00EC26F7"/>
    <w:rsid w:val="00EC38D0"/>
    <w:rsid w:val="00EC4A55"/>
    <w:rsid w:val="00EC53AC"/>
    <w:rsid w:val="00ED131D"/>
    <w:rsid w:val="00ED3A86"/>
    <w:rsid w:val="00ED4192"/>
    <w:rsid w:val="00ED5F77"/>
    <w:rsid w:val="00ED70FC"/>
    <w:rsid w:val="00ED7579"/>
    <w:rsid w:val="00EE044C"/>
    <w:rsid w:val="00EE06ED"/>
    <w:rsid w:val="00EE1590"/>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2534"/>
    <w:rsid w:val="00F73976"/>
    <w:rsid w:val="00F75613"/>
    <w:rsid w:val="00F75D8B"/>
    <w:rsid w:val="00F8147A"/>
    <w:rsid w:val="00F845A0"/>
    <w:rsid w:val="00F858A2"/>
    <w:rsid w:val="00F85C44"/>
    <w:rsid w:val="00F866AE"/>
    <w:rsid w:val="00F8683B"/>
    <w:rsid w:val="00F8699A"/>
    <w:rsid w:val="00F8751E"/>
    <w:rsid w:val="00F90D53"/>
    <w:rsid w:val="00F95656"/>
    <w:rsid w:val="00F96D1C"/>
    <w:rsid w:val="00F97249"/>
    <w:rsid w:val="00FA456D"/>
    <w:rsid w:val="00FA7232"/>
    <w:rsid w:val="00FB20AF"/>
    <w:rsid w:val="00FB2688"/>
    <w:rsid w:val="00FB28C7"/>
    <w:rsid w:val="00FB5D0A"/>
    <w:rsid w:val="00FB6B92"/>
    <w:rsid w:val="00FC0996"/>
    <w:rsid w:val="00FC21DC"/>
    <w:rsid w:val="00FC230C"/>
    <w:rsid w:val="00FC4EC7"/>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19878</TotalTime>
  <Pages>1</Pages>
  <Words>18563</Words>
  <Characters>105814</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702</cp:revision>
  <dcterms:created xsi:type="dcterms:W3CDTF">2024-08-29T21:11:00Z</dcterms:created>
  <dcterms:modified xsi:type="dcterms:W3CDTF">2024-12-20T12:45:00Z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id="zEuAP2zJ"/&gt;&lt;style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